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BD" w:rsidRDefault="006B55BD" w:rsidP="006B55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360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Pr="004E2360">
        <w:rPr>
          <w:rFonts w:ascii="Times New Roman" w:hAnsi="Times New Roman" w:cs="Times New Roman"/>
          <w:b/>
          <w:sz w:val="28"/>
          <w:szCs w:val="28"/>
        </w:rPr>
        <w:t xml:space="preserve">основной образовательной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E2360">
        <w:rPr>
          <w:rFonts w:ascii="Times New Roman" w:hAnsi="Times New Roman" w:cs="Times New Roman"/>
          <w:b/>
          <w:sz w:val="28"/>
          <w:szCs w:val="28"/>
        </w:rPr>
        <w:t>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  <w:r w:rsidRPr="004E2360">
        <w:rPr>
          <w:rFonts w:ascii="Times New Roman" w:hAnsi="Times New Roman" w:cs="Times New Roman"/>
          <w:b/>
          <w:sz w:val="28"/>
          <w:szCs w:val="28"/>
        </w:rPr>
        <w:t xml:space="preserve">  бюджетно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4E2360">
        <w:rPr>
          <w:rFonts w:ascii="Times New Roman" w:hAnsi="Times New Roman" w:cs="Times New Roman"/>
          <w:b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4E23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55BD" w:rsidRDefault="006B55BD" w:rsidP="006B55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360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4E2360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E2360">
        <w:rPr>
          <w:rFonts w:ascii="Times New Roman" w:hAnsi="Times New Roman" w:cs="Times New Roman"/>
          <w:b/>
          <w:sz w:val="28"/>
          <w:szCs w:val="28"/>
        </w:rPr>
        <w:t xml:space="preserve"> "Детский сад  комбинированного вида №12"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55BD" w:rsidRDefault="006B55BD" w:rsidP="006B55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360">
        <w:rPr>
          <w:rFonts w:ascii="Times New Roman" w:hAnsi="Times New Roman" w:cs="Times New Roman"/>
          <w:b/>
          <w:sz w:val="28"/>
          <w:szCs w:val="28"/>
        </w:rPr>
        <w:t xml:space="preserve">Алексеевского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>детей с ТНР</w:t>
      </w:r>
    </w:p>
    <w:p w:rsidR="006B55BD" w:rsidRDefault="006B55BD" w:rsidP="006B55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36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E2360">
        <w:rPr>
          <w:rFonts w:ascii="Times New Roman" w:hAnsi="Times New Roman" w:cs="Times New Roman"/>
          <w:b/>
          <w:sz w:val="28"/>
          <w:szCs w:val="28"/>
        </w:rPr>
        <w:t>ООП Детского сада №12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 с ТНР</w:t>
      </w:r>
      <w:r w:rsidRPr="004E2360">
        <w:rPr>
          <w:rFonts w:ascii="Times New Roman" w:hAnsi="Times New Roman" w:cs="Times New Roman"/>
          <w:b/>
          <w:sz w:val="28"/>
          <w:szCs w:val="28"/>
        </w:rPr>
        <w:t>) в новой редакции.</w:t>
      </w:r>
    </w:p>
    <w:p w:rsidR="006B55BD" w:rsidRPr="004E2360" w:rsidRDefault="006B55BD" w:rsidP="006B55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5BD" w:rsidRPr="003E18EE" w:rsidRDefault="006B55BD" w:rsidP="006B55BD">
      <w:pPr>
        <w:pStyle w:val="Default"/>
        <w:ind w:firstLine="709"/>
        <w:contextualSpacing/>
        <w:jc w:val="both"/>
        <w:rPr>
          <w:color w:val="auto"/>
        </w:rPr>
      </w:pPr>
      <w:r w:rsidRPr="003E18EE">
        <w:t xml:space="preserve">    </w:t>
      </w:r>
      <w:proofErr w:type="gramStart"/>
      <w:r w:rsidRPr="003E18EE">
        <w:t xml:space="preserve">Адаптированная основная образовательная программа муниципального </w:t>
      </w:r>
      <w:r>
        <w:t xml:space="preserve">бюджетного </w:t>
      </w:r>
      <w:r w:rsidRPr="003E18EE">
        <w:t xml:space="preserve">дошкольного образовательного учреждения  </w:t>
      </w:r>
      <w:r>
        <w:t>«Д</w:t>
      </w:r>
      <w:r w:rsidRPr="003E18EE">
        <w:t>етский сад комбинированного вида  №12</w:t>
      </w:r>
      <w:r>
        <w:t>»</w:t>
      </w:r>
      <w:r w:rsidRPr="003E18EE">
        <w:t xml:space="preserve"> Алексеев</w:t>
      </w:r>
      <w:r>
        <w:t>ского городского округа</w:t>
      </w:r>
      <w:r w:rsidRPr="003E18EE">
        <w:t xml:space="preserve"> </w:t>
      </w:r>
      <w:r>
        <w:t xml:space="preserve">детей с ТНР </w:t>
      </w:r>
      <w:r w:rsidRPr="003E18EE">
        <w:t xml:space="preserve"> (далее АООП </w:t>
      </w:r>
      <w:r>
        <w:t>Д</w:t>
      </w:r>
      <w:r w:rsidRPr="003E18EE">
        <w:t>етск</w:t>
      </w:r>
      <w:r>
        <w:t>ого</w:t>
      </w:r>
      <w:r w:rsidRPr="003E18EE">
        <w:t xml:space="preserve"> сад</w:t>
      </w:r>
      <w:r>
        <w:t>а</w:t>
      </w:r>
      <w:r w:rsidRPr="003E18EE">
        <w:t xml:space="preserve"> №12</w:t>
      </w:r>
      <w:r>
        <w:t xml:space="preserve"> детей с ТНР</w:t>
      </w:r>
      <w:r w:rsidRPr="003E18EE">
        <w:t xml:space="preserve">, </w:t>
      </w:r>
      <w:r>
        <w:t>Про</w:t>
      </w:r>
      <w:r w:rsidRPr="003E18EE">
        <w:t>грамма</w:t>
      </w:r>
      <w:r>
        <w:t>, Детский сад №12</w:t>
      </w:r>
      <w:r w:rsidRPr="003E18EE">
        <w:t xml:space="preserve">) </w:t>
      </w:r>
      <w:r w:rsidRPr="003E18EE">
        <w:rPr>
          <w:color w:val="auto"/>
        </w:rPr>
        <w:t>способствует реализации прав детей дошкольного возраста, в том числе, детей с тяжелыми нарушениями речи, на получение доступного и качественного образования, обеспечивает развитие способностей каждого ребенка, формирование и развитие</w:t>
      </w:r>
      <w:proofErr w:type="gramEnd"/>
      <w:r w:rsidRPr="003E18EE">
        <w:rPr>
          <w:color w:val="auto"/>
        </w:rPr>
        <w:t xml:space="preserve"> </w:t>
      </w:r>
      <w:proofErr w:type="gramStart"/>
      <w:r w:rsidRPr="003E18EE">
        <w:rPr>
          <w:color w:val="auto"/>
        </w:rPr>
        <w:t xml:space="preserve">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 </w:t>
      </w:r>
      <w:proofErr w:type="gramEnd"/>
    </w:p>
    <w:p w:rsidR="006B55BD" w:rsidRPr="003E18EE" w:rsidRDefault="006B55BD" w:rsidP="006B55BD">
      <w:pPr>
        <w:pStyle w:val="Default"/>
        <w:ind w:firstLine="709"/>
        <w:contextualSpacing/>
        <w:jc w:val="both"/>
        <w:rPr>
          <w:color w:val="auto"/>
        </w:rPr>
      </w:pPr>
      <w:r w:rsidRPr="003E18EE">
        <w:rPr>
          <w:color w:val="auto"/>
        </w:rPr>
        <w:t xml:space="preserve">     Дети с тяжелыми нарушениями речи – это особая категория детей с нарушениями всех компонентов речи при сохранном слухе и первично сохранном интеллекте. К группе детей с тяжелыми нарушениями речи относятся дети с фонетико-фонематическим недоразвитием речи при </w:t>
      </w:r>
      <w:proofErr w:type="spellStart"/>
      <w:r w:rsidRPr="003E18EE">
        <w:rPr>
          <w:color w:val="auto"/>
        </w:rPr>
        <w:t>дислалии</w:t>
      </w:r>
      <w:proofErr w:type="spellEnd"/>
      <w:r w:rsidRPr="003E18EE">
        <w:rPr>
          <w:color w:val="auto"/>
        </w:rPr>
        <w:t xml:space="preserve">, </w:t>
      </w:r>
      <w:proofErr w:type="spellStart"/>
      <w:r w:rsidRPr="003E18EE">
        <w:rPr>
          <w:color w:val="auto"/>
        </w:rPr>
        <w:t>ринолалии</w:t>
      </w:r>
      <w:proofErr w:type="spellEnd"/>
      <w:r w:rsidRPr="003E18EE">
        <w:rPr>
          <w:color w:val="auto"/>
        </w:rPr>
        <w:t xml:space="preserve">, легкой степени дизартрии; с общим недоразвитием речи всех уровней речевого развития при дизартрии, </w:t>
      </w:r>
      <w:proofErr w:type="spellStart"/>
      <w:r w:rsidRPr="003E18EE">
        <w:rPr>
          <w:color w:val="auto"/>
        </w:rPr>
        <w:t>ринолалии</w:t>
      </w:r>
      <w:proofErr w:type="spellEnd"/>
      <w:r w:rsidRPr="003E18EE">
        <w:rPr>
          <w:color w:val="auto"/>
        </w:rPr>
        <w:t>, алалии и т.д., у которых имеются нарушения всех компонентов языка.</w:t>
      </w:r>
    </w:p>
    <w:p w:rsidR="006B55BD" w:rsidRPr="003E18EE" w:rsidRDefault="006B55BD" w:rsidP="006B55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E18EE">
        <w:rPr>
          <w:rFonts w:ascii="Times New Roman" w:hAnsi="Times New Roman" w:cs="Times New Roman"/>
          <w:sz w:val="24"/>
          <w:szCs w:val="24"/>
        </w:rPr>
        <w:t xml:space="preserve">АООП </w:t>
      </w:r>
      <w:r w:rsidRPr="003E18EE">
        <w:rPr>
          <w:rFonts w:ascii="Times New Roman" w:hAnsi="Times New Roman" w:cs="Times New Roman"/>
        </w:rPr>
        <w:t>Д</w:t>
      </w:r>
      <w:r w:rsidRPr="003E18EE">
        <w:rPr>
          <w:rFonts w:ascii="Times New Roman" w:hAnsi="Times New Roman" w:cs="Times New Roman"/>
          <w:sz w:val="24"/>
          <w:szCs w:val="24"/>
        </w:rPr>
        <w:t>етск</w:t>
      </w:r>
      <w:r w:rsidRPr="003E18EE">
        <w:rPr>
          <w:rFonts w:ascii="Times New Roman" w:hAnsi="Times New Roman" w:cs="Times New Roman"/>
        </w:rPr>
        <w:t>ого</w:t>
      </w:r>
      <w:r w:rsidRPr="003E18EE">
        <w:rPr>
          <w:rFonts w:ascii="Times New Roman" w:hAnsi="Times New Roman" w:cs="Times New Roman"/>
          <w:sz w:val="24"/>
          <w:szCs w:val="24"/>
        </w:rPr>
        <w:t xml:space="preserve"> сад</w:t>
      </w:r>
      <w:r w:rsidRPr="003E18EE">
        <w:rPr>
          <w:rFonts w:ascii="Times New Roman" w:hAnsi="Times New Roman" w:cs="Times New Roman"/>
        </w:rPr>
        <w:t>а</w:t>
      </w:r>
      <w:r w:rsidRPr="003E18EE">
        <w:rPr>
          <w:rFonts w:ascii="Times New Roman" w:hAnsi="Times New Roman" w:cs="Times New Roman"/>
          <w:sz w:val="24"/>
          <w:szCs w:val="24"/>
        </w:rPr>
        <w:t xml:space="preserve"> №12</w:t>
      </w:r>
      <w:r w:rsidRPr="003E18EE">
        <w:rPr>
          <w:rFonts w:ascii="Times New Roman" w:hAnsi="Times New Roman" w:cs="Times New Roman"/>
        </w:rPr>
        <w:t xml:space="preserve"> детей с ТНР</w:t>
      </w:r>
      <w:r w:rsidRPr="003E18EE">
        <w:rPr>
          <w:rFonts w:ascii="Times New Roman" w:hAnsi="Times New Roman" w:cs="Times New Roman"/>
          <w:sz w:val="24"/>
          <w:szCs w:val="24"/>
        </w:rPr>
        <w:t xml:space="preserve"> разработана с учетом  Примерной адаптированной основной образовательной программы дошкольного образования детей с тяжелым нарушениями речи (Одобрена решением федерального учебно-методического объединения по общему образованию 7 декабря 2017 г. Протокол № 6/17),  </w:t>
      </w:r>
      <w:r w:rsidRPr="003E18EE">
        <w:rPr>
          <w:rFonts w:ascii="Times New Roman" w:hAnsi="Times New Roman" w:cs="Times New Roman"/>
          <w:bCs/>
          <w:sz w:val="24"/>
          <w:szCs w:val="24"/>
        </w:rPr>
        <w:t xml:space="preserve">Комплексной образовательной программы дошкольного образования для детей с тяжелыми нарушениями речи (общим недоразвитием речи) с 3 до 7 лет (Н.В. </w:t>
      </w:r>
      <w:proofErr w:type="spellStart"/>
      <w:r w:rsidRPr="003E18EE">
        <w:rPr>
          <w:rFonts w:ascii="Times New Roman" w:hAnsi="Times New Roman" w:cs="Times New Roman"/>
          <w:bCs/>
          <w:sz w:val="24"/>
          <w:szCs w:val="24"/>
        </w:rPr>
        <w:t>Нищева</w:t>
      </w:r>
      <w:proofErr w:type="spellEnd"/>
      <w:r w:rsidRPr="003E18EE">
        <w:rPr>
          <w:rFonts w:ascii="Times New Roman" w:hAnsi="Times New Roman" w:cs="Times New Roman"/>
          <w:bCs/>
          <w:sz w:val="24"/>
          <w:szCs w:val="24"/>
        </w:rPr>
        <w:t>) (Издание</w:t>
      </w:r>
      <w:proofErr w:type="gramEnd"/>
      <w:r w:rsidRPr="003E18EE">
        <w:rPr>
          <w:rFonts w:ascii="Times New Roman" w:hAnsi="Times New Roman" w:cs="Times New Roman"/>
          <w:bCs/>
          <w:sz w:val="24"/>
          <w:szCs w:val="24"/>
        </w:rPr>
        <w:t xml:space="preserve"> 3-е, </w:t>
      </w:r>
      <w:proofErr w:type="gramStart"/>
      <w:r w:rsidRPr="003E18EE">
        <w:rPr>
          <w:rFonts w:ascii="Times New Roman" w:hAnsi="Times New Roman" w:cs="Times New Roman"/>
          <w:bCs/>
          <w:sz w:val="24"/>
          <w:szCs w:val="24"/>
        </w:rPr>
        <w:t>переработанное</w:t>
      </w:r>
      <w:proofErr w:type="gramEnd"/>
      <w:r w:rsidRPr="003E18EE">
        <w:rPr>
          <w:rFonts w:ascii="Times New Roman" w:hAnsi="Times New Roman" w:cs="Times New Roman"/>
          <w:bCs/>
          <w:sz w:val="24"/>
          <w:szCs w:val="24"/>
        </w:rPr>
        <w:t xml:space="preserve"> и дополненное в соответствии с ФГОС ДО. - </w:t>
      </w:r>
      <w:proofErr w:type="gramStart"/>
      <w:r w:rsidRPr="003E18EE">
        <w:rPr>
          <w:rFonts w:ascii="Times New Roman" w:hAnsi="Times New Roman" w:cs="Times New Roman"/>
          <w:bCs/>
          <w:sz w:val="24"/>
          <w:szCs w:val="24"/>
        </w:rPr>
        <w:t>СПб.: ООО "ИЗДАТЕЛЬСТВО "ДЕТСТВО-ПРЕСС", 2018. - 240)</w:t>
      </w:r>
      <w:r>
        <w:rPr>
          <w:rFonts w:ascii="Times New Roman" w:hAnsi="Times New Roman" w:cs="Times New Roman"/>
          <w:sz w:val="24"/>
          <w:szCs w:val="24"/>
        </w:rPr>
        <w:t>, ООП Д</w:t>
      </w:r>
      <w:r w:rsidRPr="003E18EE">
        <w:rPr>
          <w:rFonts w:ascii="Times New Roman" w:hAnsi="Times New Roman" w:cs="Times New Roman"/>
          <w:sz w:val="24"/>
          <w:szCs w:val="24"/>
        </w:rPr>
        <w:t>етского сада №12.</w:t>
      </w:r>
      <w:proofErr w:type="gramEnd"/>
    </w:p>
    <w:p w:rsidR="006B55BD" w:rsidRPr="003E18EE" w:rsidRDefault="006B55BD" w:rsidP="006B55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8EE">
        <w:rPr>
          <w:rFonts w:ascii="Times New Roman" w:hAnsi="Times New Roman" w:cs="Times New Roman"/>
          <w:color w:val="000000"/>
          <w:sz w:val="24"/>
          <w:szCs w:val="24"/>
        </w:rPr>
        <w:t>на основании следующего нормативно – правового обеспечения:</w:t>
      </w:r>
    </w:p>
    <w:p w:rsidR="006B55BD" w:rsidRPr="003E18EE" w:rsidRDefault="006B55BD" w:rsidP="006B55BD">
      <w:pPr>
        <w:pStyle w:val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8EE">
        <w:rPr>
          <w:rFonts w:ascii="Times New Roman" w:hAnsi="Times New Roman" w:cs="Times New Roman"/>
          <w:sz w:val="24"/>
          <w:szCs w:val="24"/>
        </w:rPr>
        <w:t>- Федеральный закон от 29 декабря 2012 г. № 273-ФЗ «Об образовании в Российской Федерации»;</w:t>
      </w:r>
    </w:p>
    <w:p w:rsidR="006B55BD" w:rsidRPr="003E18EE" w:rsidRDefault="006B55BD" w:rsidP="006B55BD">
      <w:pPr>
        <w:pStyle w:val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8EE">
        <w:rPr>
          <w:rFonts w:ascii="Times New Roman" w:hAnsi="Times New Roman" w:cs="Times New Roman"/>
          <w:sz w:val="24"/>
          <w:szCs w:val="24"/>
        </w:rPr>
        <w:t>- 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 г. № 1155;</w:t>
      </w:r>
    </w:p>
    <w:p w:rsidR="006B55BD" w:rsidRPr="00A278EA" w:rsidRDefault="006B55BD" w:rsidP="006B55BD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</w:pPr>
      <w:r w:rsidRPr="00A278EA">
        <w:rPr>
          <w:color w:val="FF0000"/>
        </w:rPr>
        <w:t>-</w:t>
      </w:r>
      <w:r w:rsidRPr="00A278EA">
        <w:rPr>
          <w:rStyle w:val="a4"/>
          <w:bCs/>
          <w:shd w:val="clear" w:color="auto" w:fill="FFFFFF"/>
        </w:rPr>
        <w:t xml:space="preserve"> Приказ</w:t>
      </w:r>
      <w:r w:rsidRPr="00A278EA">
        <w:rPr>
          <w:i/>
          <w:shd w:val="clear" w:color="auto" w:fill="FFFFFF"/>
        </w:rPr>
        <w:t> </w:t>
      </w:r>
      <w:r w:rsidRPr="00A278EA">
        <w:rPr>
          <w:shd w:val="clear" w:color="auto" w:fill="FFFFFF"/>
        </w:rPr>
        <w:t>Министерства просвещения РФ от 21 января 2019 г. № 32 «О внесении изменений в </w:t>
      </w:r>
      <w:r w:rsidRPr="00A278EA">
        <w:rPr>
          <w:rStyle w:val="a4"/>
          <w:bCs/>
          <w:shd w:val="clear" w:color="auto" w:fill="FFFFFF"/>
        </w:rPr>
        <w:t>Порядок организации</w:t>
      </w:r>
      <w:r w:rsidRPr="00A278EA">
        <w:rPr>
          <w:i/>
          <w:shd w:val="clear" w:color="auto" w:fill="FFFFFF"/>
        </w:rPr>
        <w:t> и </w:t>
      </w:r>
      <w:r w:rsidRPr="00A278EA">
        <w:rPr>
          <w:rStyle w:val="a4"/>
          <w:bCs/>
          <w:shd w:val="clear" w:color="auto" w:fill="FFFFFF"/>
        </w:rPr>
        <w:t>осуществления образовательной деятельности</w:t>
      </w:r>
      <w:r w:rsidRPr="00A278EA">
        <w:rPr>
          <w:i/>
          <w:shd w:val="clear" w:color="auto" w:fill="FFFFFF"/>
        </w:rPr>
        <w:t> </w:t>
      </w:r>
      <w:r w:rsidRPr="00A278EA">
        <w:rPr>
          <w:shd w:val="clear" w:color="auto" w:fill="FFFFFF"/>
        </w:rPr>
        <w:t xml:space="preserve">по основным </w:t>
      </w:r>
      <w:r w:rsidRPr="00A278EA">
        <w:t>общеобразовательным программам - образовательным программам дошкольного образования».</w:t>
      </w:r>
    </w:p>
    <w:p w:rsidR="006B55BD" w:rsidRPr="003E18EE" w:rsidRDefault="006B55BD" w:rsidP="006B55BD">
      <w:pPr>
        <w:pStyle w:val="Default"/>
        <w:ind w:firstLine="709"/>
        <w:contextualSpacing/>
        <w:rPr>
          <w:rFonts w:eastAsia="Calibri"/>
        </w:rPr>
      </w:pPr>
      <w:r w:rsidRPr="003E18EE">
        <w:rPr>
          <w:color w:val="FF0000"/>
        </w:rPr>
        <w:t xml:space="preserve"> </w:t>
      </w:r>
      <w:r w:rsidRPr="003E18EE">
        <w:rPr>
          <w:rFonts w:eastAsia="Calibri"/>
        </w:rPr>
        <w:t>-Федеральный закон 24 июля 1998 г. № 124-ФЗ «Об основных гарантиях прав ребенка в Российской Федерации»;</w:t>
      </w:r>
    </w:p>
    <w:p w:rsidR="006B55BD" w:rsidRPr="003E18EE" w:rsidRDefault="006B55BD" w:rsidP="006B5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8EE">
        <w:rPr>
          <w:rFonts w:ascii="Times New Roman" w:hAnsi="Times New Roman" w:cs="Times New Roman"/>
          <w:color w:val="000000"/>
          <w:sz w:val="24"/>
          <w:szCs w:val="24"/>
        </w:rPr>
        <w:t xml:space="preserve">- Постановление Главного государственного санитарного врача Российской Федерации от 15 мая 2013 г. N 26 г. Москва "Об утверждении </w:t>
      </w:r>
      <w:proofErr w:type="spellStart"/>
      <w:r w:rsidRPr="003E18EE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3E18EE">
        <w:rPr>
          <w:rFonts w:ascii="Times New Roman" w:hAnsi="Times New Roman" w:cs="Times New Roman"/>
          <w:color w:val="000000"/>
          <w:sz w:val="24"/>
          <w:szCs w:val="24"/>
        </w:rPr>
        <w:t xml:space="preserve"> 2.4.1.3049-13 «Санитарно -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6B55BD" w:rsidRPr="007E6FE5" w:rsidRDefault="006B55BD" w:rsidP="006B55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18E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E6FE5">
        <w:rPr>
          <w:rFonts w:ascii="Times New Roman" w:hAnsi="Times New Roman" w:cs="Times New Roman"/>
          <w:sz w:val="24"/>
          <w:szCs w:val="24"/>
        </w:rPr>
        <w:t xml:space="preserve">Содержание обязательной части АООП детского сада  № 12 соответствует Примерной адаптированной основной образовательной программы дошкольного образования детей с тяжелым нарушениями речи (Одобрена решением федерального учебно-методического объединения по общему образованию 7 декабря 2017 г. Протокол № 6/17),   </w:t>
      </w:r>
      <w:r w:rsidRPr="007E6FE5">
        <w:rPr>
          <w:rFonts w:ascii="Times New Roman" w:hAnsi="Times New Roman" w:cs="Times New Roman"/>
          <w:bCs/>
          <w:sz w:val="24"/>
          <w:szCs w:val="24"/>
        </w:rPr>
        <w:t>Комплексной образовательной программ</w:t>
      </w:r>
      <w:r w:rsidR="002F29D9">
        <w:rPr>
          <w:rFonts w:ascii="Times New Roman" w:hAnsi="Times New Roman" w:cs="Times New Roman"/>
          <w:bCs/>
          <w:sz w:val="24"/>
          <w:szCs w:val="24"/>
        </w:rPr>
        <w:t>е</w:t>
      </w:r>
      <w:r w:rsidRPr="007E6FE5">
        <w:rPr>
          <w:rFonts w:ascii="Times New Roman" w:hAnsi="Times New Roman" w:cs="Times New Roman"/>
          <w:bCs/>
          <w:sz w:val="24"/>
          <w:szCs w:val="24"/>
        </w:rPr>
        <w:t xml:space="preserve"> дошкольного </w:t>
      </w:r>
      <w:r w:rsidRPr="007E6FE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образования для детей с тяжелыми нарушениями речи (общим недоразвитием речи) с 3 до 7 лет (Н.В. </w:t>
      </w:r>
      <w:proofErr w:type="spellStart"/>
      <w:r w:rsidRPr="007E6FE5">
        <w:rPr>
          <w:rFonts w:ascii="Times New Roman" w:hAnsi="Times New Roman" w:cs="Times New Roman"/>
          <w:bCs/>
          <w:sz w:val="24"/>
          <w:szCs w:val="24"/>
        </w:rPr>
        <w:t>Нищева</w:t>
      </w:r>
      <w:proofErr w:type="spellEnd"/>
      <w:r w:rsidRPr="007E6FE5">
        <w:rPr>
          <w:rFonts w:ascii="Times New Roman" w:hAnsi="Times New Roman" w:cs="Times New Roman"/>
          <w:bCs/>
          <w:sz w:val="24"/>
          <w:szCs w:val="24"/>
        </w:rPr>
        <w:t>) (Издание 3-е, переработанное</w:t>
      </w:r>
      <w:proofErr w:type="gramEnd"/>
      <w:r w:rsidRPr="007E6FE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gramStart"/>
      <w:r w:rsidRPr="007E6FE5">
        <w:rPr>
          <w:rFonts w:ascii="Times New Roman" w:hAnsi="Times New Roman" w:cs="Times New Roman"/>
          <w:bCs/>
          <w:sz w:val="24"/>
          <w:szCs w:val="24"/>
        </w:rPr>
        <w:t>дополненное</w:t>
      </w:r>
      <w:proofErr w:type="gramEnd"/>
      <w:r w:rsidRPr="007E6FE5">
        <w:rPr>
          <w:rFonts w:ascii="Times New Roman" w:hAnsi="Times New Roman" w:cs="Times New Roman"/>
          <w:bCs/>
          <w:sz w:val="24"/>
          <w:szCs w:val="24"/>
        </w:rPr>
        <w:t xml:space="preserve"> в соответствии с ФГОС ДО. - </w:t>
      </w:r>
      <w:proofErr w:type="gramStart"/>
      <w:r w:rsidRPr="007E6FE5">
        <w:rPr>
          <w:rFonts w:ascii="Times New Roman" w:hAnsi="Times New Roman" w:cs="Times New Roman"/>
          <w:bCs/>
          <w:sz w:val="24"/>
          <w:szCs w:val="24"/>
        </w:rPr>
        <w:t>СПб.: ООО "ИЗДАТЕЛЬСТВО "ДЕТСТВО-ПРЕСС", 2018. - 240)</w:t>
      </w:r>
      <w:r w:rsidRPr="007E6FE5">
        <w:rPr>
          <w:rFonts w:ascii="Times New Roman" w:hAnsi="Times New Roman" w:cs="Times New Roman"/>
          <w:sz w:val="24"/>
          <w:szCs w:val="24"/>
        </w:rPr>
        <w:t xml:space="preserve">, ООП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E6FE5">
        <w:rPr>
          <w:rFonts w:ascii="Times New Roman" w:hAnsi="Times New Roman" w:cs="Times New Roman"/>
          <w:sz w:val="24"/>
          <w:szCs w:val="24"/>
        </w:rPr>
        <w:t>етского сада №12.</w:t>
      </w:r>
      <w:proofErr w:type="gramEnd"/>
    </w:p>
    <w:p w:rsidR="006B55BD" w:rsidRPr="003E18EE" w:rsidRDefault="006B55BD" w:rsidP="006B55BD">
      <w:pPr>
        <w:spacing w:after="0" w:line="240" w:lineRule="auto"/>
        <w:ind w:firstLine="709"/>
        <w:contextualSpacing/>
        <w:jc w:val="both"/>
        <w:rPr>
          <w:bCs/>
          <w:sz w:val="24"/>
          <w:szCs w:val="24"/>
        </w:rPr>
      </w:pPr>
      <w:r w:rsidRPr="003E18EE">
        <w:rPr>
          <w:rFonts w:ascii="Times New Roman" w:hAnsi="Times New Roman" w:cs="Times New Roman"/>
          <w:sz w:val="24"/>
          <w:szCs w:val="24"/>
        </w:rPr>
        <w:t xml:space="preserve"> </w:t>
      </w:r>
      <w:r w:rsidRPr="006B55BD">
        <w:rPr>
          <w:rFonts w:ascii="Times New Roman" w:hAnsi="Times New Roman" w:cs="Times New Roman"/>
          <w:sz w:val="24"/>
          <w:szCs w:val="24"/>
        </w:rPr>
        <w:t>Часть программы, формируемая участниками образовательных отношений, разработана с учетом</w:t>
      </w:r>
      <w:r w:rsidRPr="003E18EE">
        <w:rPr>
          <w:rFonts w:ascii="Times New Roman" w:hAnsi="Times New Roman" w:cs="Times New Roman"/>
          <w:sz w:val="24"/>
          <w:szCs w:val="24"/>
        </w:rPr>
        <w:t xml:space="preserve"> парциальных  программ:  «</w:t>
      </w:r>
      <w:proofErr w:type="spellStart"/>
      <w:r w:rsidRPr="003E18EE">
        <w:rPr>
          <w:rFonts w:ascii="Times New Roman" w:hAnsi="Times New Roman" w:cs="Times New Roman"/>
          <w:sz w:val="24"/>
          <w:szCs w:val="24"/>
        </w:rPr>
        <w:t>Белгородоведение</w:t>
      </w:r>
      <w:proofErr w:type="spellEnd"/>
      <w:r w:rsidRPr="003E18E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E18EE">
        <w:rPr>
          <w:rFonts w:ascii="Times New Roman" w:hAnsi="Times New Roman" w:cs="Times New Roman"/>
          <w:sz w:val="24"/>
          <w:szCs w:val="24"/>
        </w:rPr>
        <w:t>Т.М.Стручаева</w:t>
      </w:r>
      <w:proofErr w:type="spellEnd"/>
      <w:r w:rsidRPr="003E1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8EE">
        <w:rPr>
          <w:rFonts w:ascii="Times New Roman" w:hAnsi="Times New Roman" w:cs="Times New Roman"/>
          <w:sz w:val="24"/>
          <w:szCs w:val="24"/>
        </w:rPr>
        <w:t>Н.Д.Епанчинцева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18EE">
        <w:rPr>
          <w:rFonts w:ascii="Times New Roman" w:hAnsi="Times New Roman" w:cs="Times New Roman"/>
          <w:sz w:val="24"/>
          <w:szCs w:val="24"/>
          <w:lang w:eastAsia="ar-SA"/>
        </w:rPr>
        <w:t xml:space="preserve"> «Ладушки» И. </w:t>
      </w:r>
      <w:proofErr w:type="spellStart"/>
      <w:r w:rsidRPr="003E18EE">
        <w:rPr>
          <w:rFonts w:ascii="Times New Roman" w:hAnsi="Times New Roman" w:cs="Times New Roman"/>
          <w:sz w:val="24"/>
          <w:szCs w:val="24"/>
          <w:lang w:eastAsia="ar-SA"/>
        </w:rPr>
        <w:t>Каплуновой</w:t>
      </w:r>
      <w:proofErr w:type="spellEnd"/>
      <w:r w:rsidRPr="003E18EE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3E18EE">
        <w:rPr>
          <w:rFonts w:ascii="Times New Roman" w:hAnsi="Times New Roman" w:cs="Times New Roman"/>
          <w:sz w:val="24"/>
          <w:szCs w:val="24"/>
          <w:lang w:eastAsia="ar-SA"/>
        </w:rPr>
        <w:t>И</w:t>
      </w:r>
      <w:proofErr w:type="spellEnd"/>
      <w:r w:rsidRPr="003E18EE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3E18EE">
        <w:rPr>
          <w:rFonts w:ascii="Times New Roman" w:hAnsi="Times New Roman" w:cs="Times New Roman"/>
          <w:sz w:val="24"/>
          <w:szCs w:val="24"/>
          <w:lang w:eastAsia="ar-SA"/>
        </w:rPr>
        <w:t>Новоскольцевой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3E18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55BD">
        <w:rPr>
          <w:rFonts w:ascii="Times New Roman" w:hAnsi="Times New Roman" w:cs="Times New Roman"/>
          <w:bCs/>
          <w:sz w:val="24"/>
          <w:szCs w:val="24"/>
        </w:rPr>
        <w:t>«Добрый мир»</w:t>
      </w:r>
      <w:r w:rsidRPr="003E18E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E18EE">
        <w:rPr>
          <w:rFonts w:ascii="Times New Roman" w:hAnsi="Times New Roman" w:cs="Times New Roman"/>
          <w:bCs/>
          <w:sz w:val="24"/>
          <w:szCs w:val="24"/>
        </w:rPr>
        <w:t xml:space="preserve"> Шевченко Л.Л  </w:t>
      </w:r>
    </w:p>
    <w:p w:rsidR="006B55BD" w:rsidRPr="003E18EE" w:rsidRDefault="006B55BD" w:rsidP="006B55B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8EE">
        <w:rPr>
          <w:rFonts w:ascii="Times New Roman" w:hAnsi="Times New Roman" w:cs="Times New Roman"/>
          <w:sz w:val="24"/>
          <w:szCs w:val="24"/>
        </w:rPr>
        <w:t>Программа направлена на реализацию задач</w:t>
      </w:r>
      <w:r w:rsidRPr="003E18E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B55BD" w:rsidRPr="003E18EE" w:rsidRDefault="006B55BD" w:rsidP="006B55B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eastAsia="Calibri"/>
        </w:rPr>
      </w:pPr>
      <w:r w:rsidRPr="003E18EE">
        <w:rPr>
          <w:rFonts w:eastAsia="Calibri"/>
        </w:rPr>
        <w:t xml:space="preserve">коррекция недостатков психофизического развития детей с ТНР; </w:t>
      </w:r>
    </w:p>
    <w:p w:rsidR="006B55BD" w:rsidRPr="003E18EE" w:rsidRDefault="006B55BD" w:rsidP="006B55B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eastAsia="Calibri"/>
        </w:rPr>
      </w:pPr>
      <w:r w:rsidRPr="003E18EE">
        <w:rPr>
          <w:rFonts w:eastAsia="Calibri"/>
        </w:rPr>
        <w:t xml:space="preserve">охрана и укрепление физического и психического детей с ТНР, в том числе их эмоционального благополучия; </w:t>
      </w:r>
    </w:p>
    <w:p w:rsidR="006B55BD" w:rsidRPr="003E18EE" w:rsidRDefault="006B55BD" w:rsidP="006B55B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eastAsia="Calibri"/>
        </w:rPr>
      </w:pPr>
      <w:r w:rsidRPr="003E18EE">
        <w:rPr>
          <w:rFonts w:eastAsia="Calibri"/>
        </w:rPr>
        <w:t xml:space="preserve">обеспечение равных возможностей для полноценного развития ребенка с ТНР в период дошкольного детства независимо от места проживания, пола, нации, языка, социального статуса; </w:t>
      </w:r>
    </w:p>
    <w:p w:rsidR="006B55BD" w:rsidRPr="003E18EE" w:rsidRDefault="006B55BD" w:rsidP="006B55B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eastAsia="Calibri"/>
        </w:rPr>
      </w:pPr>
      <w:r w:rsidRPr="003E18EE">
        <w:rPr>
          <w:rFonts w:eastAsia="Calibri"/>
        </w:rPr>
        <w:t xml:space="preserve"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другими детьми, взрослыми и миром; </w:t>
      </w:r>
    </w:p>
    <w:p w:rsidR="006B55BD" w:rsidRPr="003E18EE" w:rsidRDefault="006B55BD" w:rsidP="006B55B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eastAsia="Calibri"/>
        </w:rPr>
      </w:pPr>
      <w:r w:rsidRPr="003E18EE">
        <w:rPr>
          <w:rFonts w:eastAsia="Calibri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</w:t>
      </w:r>
    </w:p>
    <w:p w:rsidR="006B55BD" w:rsidRPr="003E18EE" w:rsidRDefault="006B55BD" w:rsidP="006B55B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eastAsia="Calibri"/>
        </w:rPr>
      </w:pPr>
      <w:r w:rsidRPr="003E18EE">
        <w:rPr>
          <w:rFonts w:eastAsia="Calibri"/>
        </w:rPr>
        <w:t xml:space="preserve">формирование общей культуры личности детей с ТНР,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6B55BD" w:rsidRPr="003E18EE" w:rsidRDefault="006B55BD" w:rsidP="006B55B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eastAsia="Calibri"/>
        </w:rPr>
      </w:pPr>
      <w:r w:rsidRPr="003E18EE">
        <w:rPr>
          <w:rFonts w:eastAsia="Calibri"/>
        </w:rPr>
        <w:t xml:space="preserve">формирование социокультурной среды, соответствующей психофизическим и индивидуальным особенностям детей с ТНР; </w:t>
      </w:r>
    </w:p>
    <w:p w:rsidR="006B55BD" w:rsidRPr="003E18EE" w:rsidRDefault="006B55BD" w:rsidP="006B55B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eastAsia="Calibri"/>
        </w:rPr>
      </w:pPr>
      <w:r w:rsidRPr="003E18EE">
        <w:rPr>
          <w:rFonts w:eastAsia="Calibri"/>
        </w:rPr>
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ТНР; </w:t>
      </w:r>
    </w:p>
    <w:p w:rsidR="006B55BD" w:rsidRPr="003E18EE" w:rsidRDefault="006B55BD" w:rsidP="006B55B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eastAsia="Calibri"/>
        </w:rPr>
      </w:pPr>
      <w:r w:rsidRPr="003E18EE">
        <w:rPr>
          <w:rFonts w:eastAsia="Calibri"/>
        </w:rPr>
        <w:t xml:space="preserve">обеспечение преемственности целей, задач и содержания дошкольного и начального общего образования. </w:t>
      </w:r>
    </w:p>
    <w:p w:rsidR="006B55BD" w:rsidRPr="00407E0A" w:rsidRDefault="006B55BD" w:rsidP="006B55BD">
      <w:pPr>
        <w:spacing w:after="0"/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6B55BD" w:rsidRPr="00407E0A" w:rsidRDefault="006B55BD" w:rsidP="006B55BD">
      <w:pPr>
        <w:spacing w:after="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7E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</w:t>
      </w:r>
      <w:bookmarkStart w:id="0" w:name="_GoBack"/>
      <w:bookmarkEnd w:id="0"/>
      <w:r w:rsidRPr="00407E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ы.</w:t>
      </w:r>
    </w:p>
    <w:p w:rsidR="006B55BD" w:rsidRPr="003E18EE" w:rsidRDefault="006B55BD" w:rsidP="006B55BD">
      <w:pPr>
        <w:pStyle w:val="a3"/>
        <w:spacing w:before="0" w:beforeAutospacing="0" w:after="0" w:afterAutospacing="0"/>
        <w:ind w:left="-142" w:firstLine="426"/>
        <w:contextualSpacing/>
        <w:jc w:val="both"/>
      </w:pPr>
      <w:r w:rsidRPr="003E18EE">
        <w:t xml:space="preserve">В соответствии с ФГОС </w:t>
      </w:r>
      <w:proofErr w:type="gramStart"/>
      <w:r w:rsidRPr="003E18EE">
        <w:t>ДО</w:t>
      </w:r>
      <w:proofErr w:type="gramEnd"/>
      <w:r w:rsidRPr="003E18EE">
        <w:t xml:space="preserve"> </w:t>
      </w:r>
      <w:proofErr w:type="gramStart"/>
      <w:r w:rsidRPr="003E18EE">
        <w:t>специфика</w:t>
      </w:r>
      <w:proofErr w:type="gramEnd"/>
      <w:r w:rsidRPr="003E18EE"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АООП Детского сада №12 детей с ТНР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образования. Реализация образовательных целей и задач АООП Детского сада №12 детей с ТНР направлена на достижение целевых ориентиров дошкольного образования, которые описаны как основные характеристики развития ребенка с ТНР. Они представлены в виде изложения возможных достижений воспитанников на разных возрастных этапах дошкольного детства. В соответствии с особенностями психофизического развития ребенка с ТНР, планируемые результаты освоения Программы предусмотрены в ряде целевых ориентиров.</w:t>
      </w:r>
    </w:p>
    <w:p w:rsidR="006B55BD" w:rsidRPr="00A149DA" w:rsidRDefault="006B55BD" w:rsidP="006B55BD">
      <w:pPr>
        <w:pStyle w:val="a3"/>
        <w:spacing w:before="0" w:beforeAutospacing="0" w:after="0" w:afterAutospacing="0"/>
        <w:ind w:left="-142" w:firstLine="426"/>
        <w:contextualSpacing/>
        <w:jc w:val="both"/>
        <w:rPr>
          <w:b/>
          <w:bCs/>
          <w:color w:val="FF0000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4503"/>
        <w:gridCol w:w="4819"/>
        <w:gridCol w:w="5464"/>
      </w:tblGrid>
      <w:tr w:rsidR="006B55BD" w:rsidRPr="00D359D6" w:rsidTr="005B5D85">
        <w:tc>
          <w:tcPr>
            <w:tcW w:w="4503" w:type="dxa"/>
          </w:tcPr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>Целевые ориентиры освоения Программы детьми младшего дошкольного возраста с ТНР</w:t>
            </w:r>
          </w:p>
        </w:tc>
        <w:tc>
          <w:tcPr>
            <w:tcW w:w="4819" w:type="dxa"/>
          </w:tcPr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>Целевые ориентиры освоения Программы детьми среднего дошкольного возраста с ТНР</w:t>
            </w:r>
          </w:p>
        </w:tc>
        <w:tc>
          <w:tcPr>
            <w:tcW w:w="5464" w:type="dxa"/>
          </w:tcPr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>Целевые ориентиры на этапе завершения освоения Программы</w:t>
            </w:r>
          </w:p>
        </w:tc>
      </w:tr>
      <w:tr w:rsidR="006B55BD" w:rsidRPr="00D359D6" w:rsidTr="005B5D85">
        <w:tc>
          <w:tcPr>
            <w:tcW w:w="4503" w:type="dxa"/>
          </w:tcPr>
          <w:p w:rsidR="006B55BD" w:rsidRPr="00A149DA" w:rsidRDefault="006B55BD" w:rsidP="005B5D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149DA">
              <w:rPr>
                <w:rFonts w:ascii="Times New Roman" w:hAnsi="Times New Roman" w:cs="Times New Roman"/>
                <w:i/>
                <w:iCs/>
              </w:rPr>
              <w:t>К концу данного возрастного этапа ребенок</w:t>
            </w:r>
            <w:r w:rsidRPr="00A149DA">
              <w:rPr>
                <w:rFonts w:ascii="Times New Roman" w:hAnsi="Times New Roman" w:cs="Times New Roman"/>
              </w:rPr>
              <w:t xml:space="preserve">: </w:t>
            </w:r>
          </w:p>
          <w:p w:rsidR="006B55BD" w:rsidRPr="00A149DA" w:rsidRDefault="006B55BD" w:rsidP="005B5D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149DA">
              <w:rPr>
                <w:rFonts w:ascii="Times New Roman" w:hAnsi="Times New Roman" w:cs="Times New Roman"/>
              </w:rPr>
              <w:t xml:space="preserve">– способен к устойчивому эмоциональному контакту </w:t>
            </w:r>
            <w:proofErr w:type="gramStart"/>
            <w:r w:rsidRPr="00A149DA">
              <w:rPr>
                <w:rFonts w:ascii="Times New Roman" w:hAnsi="Times New Roman" w:cs="Times New Roman"/>
              </w:rPr>
              <w:t>со</w:t>
            </w:r>
            <w:proofErr w:type="gramEnd"/>
            <w:r w:rsidRPr="00A149DA">
              <w:rPr>
                <w:rFonts w:ascii="Times New Roman" w:hAnsi="Times New Roman" w:cs="Times New Roman"/>
              </w:rPr>
              <w:t xml:space="preserve"> взрослым и сверстниками; </w:t>
            </w:r>
          </w:p>
          <w:p w:rsidR="006B55BD" w:rsidRPr="00A149DA" w:rsidRDefault="006B55BD" w:rsidP="005B5D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149DA">
              <w:rPr>
                <w:rFonts w:ascii="Times New Roman" w:hAnsi="Times New Roman" w:cs="Times New Roman"/>
              </w:rPr>
              <w:lastRenderedPageBreak/>
              <w:t xml:space="preserve">– проявляет речевую активность, способность взаимодействовать с окружающими, желание общаться с помощью слова, стремится к расширению понимания речи; </w:t>
            </w:r>
          </w:p>
          <w:p w:rsidR="006B55BD" w:rsidRPr="00A149DA" w:rsidRDefault="006B55BD" w:rsidP="005B5D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149DA">
              <w:rPr>
                <w:rFonts w:ascii="Times New Roman" w:hAnsi="Times New Roman" w:cs="Times New Roman"/>
              </w:rPr>
              <w:t xml:space="preserve">– понимает названия предметов, действий, признаков, встречающихся в повседневной речи; </w:t>
            </w:r>
          </w:p>
          <w:p w:rsidR="006B55BD" w:rsidRPr="00A149DA" w:rsidRDefault="006B55BD" w:rsidP="005B5D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149DA">
              <w:rPr>
                <w:rFonts w:ascii="Times New Roman" w:hAnsi="Times New Roman" w:cs="Times New Roman"/>
              </w:rPr>
              <w:t xml:space="preserve">– пополняет активный словарный запас с последующим включением его в простые фразы; </w:t>
            </w:r>
          </w:p>
          <w:p w:rsidR="006B55BD" w:rsidRPr="00A149DA" w:rsidRDefault="006B55BD" w:rsidP="005B5D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149DA">
              <w:rPr>
                <w:rFonts w:ascii="Times New Roman" w:hAnsi="Times New Roman" w:cs="Times New Roman"/>
              </w:rPr>
              <w:t xml:space="preserve">– понимает и выполняет словесные инструкции, выраженные различными по степени сложности синтаксическими конструкциями; </w:t>
            </w:r>
          </w:p>
          <w:p w:rsidR="006B55BD" w:rsidRPr="00A149DA" w:rsidRDefault="006B55BD" w:rsidP="005B5D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149DA">
              <w:rPr>
                <w:rFonts w:ascii="Times New Roman" w:hAnsi="Times New Roman" w:cs="Times New Roman"/>
              </w:rPr>
              <w:t xml:space="preserve">– различает лексические значения слов и грамматических форм слова; </w:t>
            </w:r>
          </w:p>
          <w:p w:rsidR="006B55BD" w:rsidRPr="00A149DA" w:rsidRDefault="006B55BD" w:rsidP="005B5D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149DA">
              <w:rPr>
                <w:rFonts w:ascii="Times New Roman" w:hAnsi="Times New Roman" w:cs="Times New Roman"/>
              </w:rPr>
              <w:t xml:space="preserve">– называет действия, предметы, изображенные на картинке, выполненные персонажами сказок или другими объектами; </w:t>
            </w:r>
          </w:p>
          <w:p w:rsidR="006B55BD" w:rsidRPr="00A149DA" w:rsidRDefault="006B55BD" w:rsidP="005B5D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149DA">
              <w:rPr>
                <w:rFonts w:ascii="Times New Roman" w:hAnsi="Times New Roman" w:cs="Times New Roman"/>
              </w:rPr>
              <w:t xml:space="preserve">– участвует в элементарном диалоге (отвечает на вопросы после прочтения сказки, используя слова, простые предложения, состоящие из двух-трех слов, которые могут добавляться жестами); </w:t>
            </w:r>
          </w:p>
          <w:p w:rsidR="006B55BD" w:rsidRPr="00A149DA" w:rsidRDefault="006B55BD" w:rsidP="005B5D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149DA">
              <w:rPr>
                <w:rFonts w:ascii="Times New Roman" w:hAnsi="Times New Roman" w:cs="Times New Roman"/>
              </w:rPr>
              <w:t xml:space="preserve">– рассказывает двустишья; </w:t>
            </w:r>
          </w:p>
          <w:p w:rsidR="006B55BD" w:rsidRPr="00A149DA" w:rsidRDefault="006B55BD" w:rsidP="005B5D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149DA">
              <w:rPr>
                <w:rFonts w:ascii="Times New Roman" w:hAnsi="Times New Roman" w:cs="Times New Roman"/>
              </w:rPr>
              <w:t xml:space="preserve">– использует слова, простые предложения, состоящие из двух-трех слов, которые могут сопровождаться жестами; </w:t>
            </w:r>
          </w:p>
          <w:p w:rsidR="006B55BD" w:rsidRPr="00A149DA" w:rsidRDefault="006B55BD" w:rsidP="005B5D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149DA">
              <w:rPr>
                <w:rFonts w:ascii="Times New Roman" w:hAnsi="Times New Roman" w:cs="Times New Roman"/>
              </w:rPr>
              <w:t xml:space="preserve">– произносит простые по артикуляции звуки; </w:t>
            </w:r>
          </w:p>
          <w:p w:rsidR="006B55BD" w:rsidRPr="00A149DA" w:rsidRDefault="006B55BD" w:rsidP="005B5D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149DA">
              <w:rPr>
                <w:rFonts w:ascii="Times New Roman" w:hAnsi="Times New Roman" w:cs="Times New Roman"/>
              </w:rPr>
              <w:t xml:space="preserve">– воспроизводит </w:t>
            </w:r>
            <w:proofErr w:type="spellStart"/>
            <w:r w:rsidRPr="00A149DA">
              <w:rPr>
                <w:rFonts w:ascii="Times New Roman" w:hAnsi="Times New Roman" w:cs="Times New Roman"/>
              </w:rPr>
              <w:t>звукослоговую</w:t>
            </w:r>
            <w:proofErr w:type="spellEnd"/>
            <w:r w:rsidRPr="00A149DA">
              <w:rPr>
                <w:rFonts w:ascii="Times New Roman" w:hAnsi="Times New Roman" w:cs="Times New Roman"/>
              </w:rPr>
              <w:t xml:space="preserve"> структуру двухсложных слов, состоящих из открытых, закрытых слогов; </w:t>
            </w:r>
          </w:p>
          <w:p w:rsidR="006B55BD" w:rsidRPr="00A149DA" w:rsidRDefault="006B55BD" w:rsidP="005B5D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149DA">
              <w:rPr>
                <w:rFonts w:ascii="Times New Roman" w:hAnsi="Times New Roman" w:cs="Times New Roman"/>
              </w:rPr>
              <w:t xml:space="preserve">– выполняет отдельные ролевые действия, носящие условный характер, участвует в разыгрывании сюжета: цепочки двух-трех действий (воображаемую ситуацию удерживает взрослый); </w:t>
            </w:r>
          </w:p>
          <w:p w:rsidR="006B55BD" w:rsidRPr="00A149DA" w:rsidRDefault="006B55BD" w:rsidP="005B5D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149DA">
              <w:rPr>
                <w:rFonts w:ascii="Times New Roman" w:hAnsi="Times New Roman" w:cs="Times New Roman"/>
              </w:rPr>
              <w:t xml:space="preserve">– соблюдает в игре элементарные правила; </w:t>
            </w:r>
          </w:p>
          <w:p w:rsidR="006B55BD" w:rsidRPr="00A149DA" w:rsidRDefault="006B55BD" w:rsidP="005B5D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149DA">
              <w:rPr>
                <w:rFonts w:ascii="Times New Roman" w:hAnsi="Times New Roman" w:cs="Times New Roman"/>
              </w:rPr>
              <w:t xml:space="preserve">– осуществляет перенос, сформированных ранее игровых действий в различные игры; </w:t>
            </w:r>
          </w:p>
          <w:p w:rsidR="006B55BD" w:rsidRPr="00A149DA" w:rsidRDefault="006B55BD" w:rsidP="005B5D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149DA">
              <w:rPr>
                <w:rFonts w:ascii="Times New Roman" w:hAnsi="Times New Roman" w:cs="Times New Roman"/>
              </w:rPr>
              <w:t xml:space="preserve">– проявляет интерес к действиям других детей, может им подражать; </w:t>
            </w:r>
          </w:p>
          <w:p w:rsidR="006B55BD" w:rsidRPr="00A149DA" w:rsidRDefault="006B55BD" w:rsidP="005B5D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149DA">
              <w:rPr>
                <w:rFonts w:ascii="Times New Roman" w:hAnsi="Times New Roman" w:cs="Times New Roman"/>
              </w:rPr>
              <w:t xml:space="preserve">– замечает несоответствие поведения других детей требованиям взрослого; </w:t>
            </w:r>
          </w:p>
          <w:p w:rsidR="006B55BD" w:rsidRPr="00A149DA" w:rsidRDefault="006B55BD" w:rsidP="005B5D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149DA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A149DA">
              <w:rPr>
                <w:rFonts w:ascii="Times New Roman" w:hAnsi="Times New Roman" w:cs="Times New Roman"/>
              </w:rPr>
              <w:t>выражает интерес</w:t>
            </w:r>
            <w:proofErr w:type="gramEnd"/>
            <w:r w:rsidRPr="00A149DA">
              <w:rPr>
                <w:rFonts w:ascii="Times New Roman" w:hAnsi="Times New Roman" w:cs="Times New Roman"/>
              </w:rPr>
              <w:t xml:space="preserve"> и проявляет внимание к различным эмоциональным состояниям человека; </w:t>
            </w:r>
          </w:p>
          <w:p w:rsidR="006B55BD" w:rsidRPr="00A149DA" w:rsidRDefault="006B55BD" w:rsidP="005B5D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149DA">
              <w:rPr>
                <w:rFonts w:ascii="Times New Roman" w:hAnsi="Times New Roman" w:cs="Times New Roman"/>
              </w:rPr>
              <w:t xml:space="preserve">– показывает по словесной инструкции и может назвать два-четыре основных цвета и две-три </w:t>
            </w:r>
            <w:r w:rsidRPr="00A149DA">
              <w:rPr>
                <w:rFonts w:ascii="Times New Roman" w:hAnsi="Times New Roman" w:cs="Times New Roman"/>
              </w:rPr>
              <w:lastRenderedPageBreak/>
              <w:t xml:space="preserve">формы; </w:t>
            </w:r>
          </w:p>
          <w:p w:rsidR="006B55BD" w:rsidRPr="00A149DA" w:rsidRDefault="006B55BD" w:rsidP="005B5D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149DA">
              <w:rPr>
                <w:rFonts w:ascii="Times New Roman" w:hAnsi="Times New Roman" w:cs="Times New Roman"/>
              </w:rPr>
              <w:t xml:space="preserve">– выбирает из трех предметов разной величины «самый большой» («самый маленький»); </w:t>
            </w:r>
          </w:p>
          <w:p w:rsidR="006B55BD" w:rsidRPr="00A149DA" w:rsidRDefault="006B55BD" w:rsidP="005B5D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149DA">
              <w:rPr>
                <w:rFonts w:ascii="Times New Roman" w:hAnsi="Times New Roman" w:cs="Times New Roman"/>
              </w:rPr>
              <w:t xml:space="preserve">– усваивает сведения о мире людей и рукотворных материалах; </w:t>
            </w:r>
          </w:p>
          <w:p w:rsidR="006B55BD" w:rsidRPr="00A149DA" w:rsidRDefault="006B55BD" w:rsidP="005B5D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149DA">
              <w:rPr>
                <w:rFonts w:ascii="Times New Roman" w:hAnsi="Times New Roman" w:cs="Times New Roman"/>
              </w:rPr>
              <w:t xml:space="preserve">– считает с соблюдением принципа «один к одному» (в доступных пределах счета); </w:t>
            </w:r>
          </w:p>
          <w:p w:rsidR="006B55BD" w:rsidRPr="00A149DA" w:rsidRDefault="006B55BD" w:rsidP="005B5D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149DA">
              <w:rPr>
                <w:rFonts w:ascii="Times New Roman" w:hAnsi="Times New Roman" w:cs="Times New Roman"/>
              </w:rPr>
              <w:t xml:space="preserve">– знает реальные явления и их изображения: контрастные времена года (лето и зима) и части суток (день и ночь); </w:t>
            </w:r>
          </w:p>
          <w:p w:rsidR="006B55BD" w:rsidRPr="00A149DA" w:rsidRDefault="006B55BD" w:rsidP="005B5D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149DA">
              <w:rPr>
                <w:rFonts w:ascii="Times New Roman" w:hAnsi="Times New Roman" w:cs="Times New Roman"/>
              </w:rPr>
              <w:t xml:space="preserve">– эмоционально положительно относится ко всем видам детской деятельности, ее процессу и результатам; </w:t>
            </w:r>
          </w:p>
          <w:p w:rsidR="006B55BD" w:rsidRPr="00A149DA" w:rsidRDefault="006B55BD" w:rsidP="005B5D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149DA">
              <w:rPr>
                <w:rFonts w:ascii="Times New Roman" w:hAnsi="Times New Roman" w:cs="Times New Roman"/>
              </w:rPr>
              <w:t xml:space="preserve">– владеет некоторыми операционально-техническими сторонами изобразительной деятельности, пользуется карандашами, фломастерами, кистью, мелом, мелками; </w:t>
            </w:r>
          </w:p>
          <w:p w:rsidR="006B55BD" w:rsidRPr="00A149DA" w:rsidRDefault="006B55BD" w:rsidP="005B5D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149DA">
              <w:rPr>
                <w:rFonts w:ascii="Times New Roman" w:hAnsi="Times New Roman" w:cs="Times New Roman"/>
              </w:rPr>
              <w:t xml:space="preserve">– планирует основные этапы предстоящей работы с помощью взрослого; </w:t>
            </w:r>
          </w:p>
          <w:p w:rsidR="006B55BD" w:rsidRPr="00A149DA" w:rsidRDefault="006B55BD" w:rsidP="005B5D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149DA">
              <w:rPr>
                <w:rFonts w:ascii="Times New Roman" w:hAnsi="Times New Roman" w:cs="Times New Roman"/>
              </w:rPr>
              <w:t xml:space="preserve">– с помощью взрослого и самостоятельно выполняет </w:t>
            </w:r>
            <w:proofErr w:type="gramStart"/>
            <w:r w:rsidRPr="00A149DA">
              <w:rPr>
                <w:rFonts w:ascii="Times New Roman" w:hAnsi="Times New Roman" w:cs="Times New Roman"/>
              </w:rPr>
              <w:t>ритмические движения</w:t>
            </w:r>
            <w:proofErr w:type="gramEnd"/>
            <w:r w:rsidRPr="00A149DA">
              <w:rPr>
                <w:rFonts w:ascii="Times New Roman" w:hAnsi="Times New Roman" w:cs="Times New Roman"/>
              </w:rPr>
              <w:t xml:space="preserve"> с музыкальным сопровождением; – осваивает различные виды движения (бег, лазанье, перешагивание и пр.); </w:t>
            </w:r>
          </w:p>
          <w:p w:rsidR="006B55BD" w:rsidRPr="00A149DA" w:rsidRDefault="006B55BD" w:rsidP="005B5D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149DA">
              <w:rPr>
                <w:rFonts w:ascii="Times New Roman" w:hAnsi="Times New Roman" w:cs="Times New Roman"/>
              </w:rPr>
              <w:t xml:space="preserve">– обладает навыками элементарной ориентировки в пространстве, (движение по сенсорным дорожкам и коврикам, погружение и перемещение в сухом бассейне и т. п.); </w:t>
            </w:r>
          </w:p>
          <w:p w:rsidR="006B55BD" w:rsidRPr="00A149DA" w:rsidRDefault="006B55BD" w:rsidP="005B5D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149DA">
              <w:rPr>
                <w:rFonts w:ascii="Times New Roman" w:hAnsi="Times New Roman" w:cs="Times New Roman"/>
              </w:rPr>
              <w:t xml:space="preserve">– действует в соответствии с инструкцией; </w:t>
            </w:r>
          </w:p>
          <w:p w:rsidR="006B55BD" w:rsidRPr="00A149DA" w:rsidRDefault="006B55BD" w:rsidP="005B5D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149DA">
              <w:rPr>
                <w:rFonts w:ascii="Times New Roman" w:hAnsi="Times New Roman" w:cs="Times New Roman"/>
              </w:rPr>
              <w:t xml:space="preserve">– выполняет по образцу, а затем самостоятельно простейшие построения и перестроения, физические упражнения в соответствии с указаниями инструктора по физической культуре (воспитателя); </w:t>
            </w:r>
          </w:p>
          <w:p w:rsidR="006B55BD" w:rsidRPr="00A149DA" w:rsidRDefault="006B55BD" w:rsidP="005B5D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149DA">
              <w:rPr>
                <w:rFonts w:ascii="Times New Roman" w:hAnsi="Times New Roman" w:cs="Times New Roman"/>
              </w:rPr>
              <w:t xml:space="preserve">– стремится принимать активное участие в подвижных играх; </w:t>
            </w:r>
          </w:p>
          <w:p w:rsidR="006B55BD" w:rsidRPr="00A149DA" w:rsidRDefault="006B55BD" w:rsidP="005B5D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A149DA">
              <w:rPr>
                <w:rFonts w:ascii="Times New Roman" w:hAnsi="Times New Roman" w:cs="Times New Roman"/>
              </w:rPr>
              <w:t xml:space="preserve">– выполняет орудийные действия с предметами бытового назначения с незначительной помощью взрослого; 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>– с незначительной помощью взрослого стремится поддерживать опрятность во внешнем виде, выполняет основные культурно-гигиенические действия, ориентируясь на образец и словесные просьбы взрослого.</w:t>
            </w:r>
          </w:p>
        </w:tc>
        <w:tc>
          <w:tcPr>
            <w:tcW w:w="4819" w:type="dxa"/>
          </w:tcPr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/>
                <w:iCs/>
                <w:sz w:val="20"/>
                <w:szCs w:val="20"/>
              </w:rPr>
              <w:lastRenderedPageBreak/>
              <w:t>К концу данного возрастного этапа ребенок</w:t>
            </w:r>
            <w:r w:rsidRPr="00A149DA">
              <w:rPr>
                <w:bCs/>
                <w:iCs/>
                <w:sz w:val="20"/>
                <w:szCs w:val="20"/>
              </w:rPr>
              <w:t xml:space="preserve">: 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 xml:space="preserve">– проявляет мотивацию к занятиям, попытки планировать (с помощью взрослого) деятельность </w:t>
            </w:r>
            <w:r w:rsidRPr="00A149DA">
              <w:rPr>
                <w:bCs/>
                <w:iCs/>
                <w:sz w:val="20"/>
                <w:szCs w:val="20"/>
              </w:rPr>
              <w:lastRenderedPageBreak/>
              <w:t xml:space="preserve">для достижения какой-либо (конкретной) цели; 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 xml:space="preserve">– понимает и употребляет слова, обозначающие названия предметов, действий, признаков, состояний, свойств, качеств; 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 xml:space="preserve">– использует слова в соответствии с коммуникативной ситуацией; 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 xml:space="preserve">– различает разные формы слов (словообразовательные модели и грамматические формы); 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 xml:space="preserve">– использует в речи сложносочиненные предложения с сочинительными союзами; 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 xml:space="preserve">– пересказывает (с помощью взрослого) небольшую сказку, рассказ, с помощью взрослого рассказывает по картинке; 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 xml:space="preserve">– составляет описательный рассказ по вопросам (с помощью взрослого), ориентируясь на игрушки, картинки, из личного опыта; 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 xml:space="preserve">– владеет простыми формами фонематического анализа; 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 xml:space="preserve">– использует различные виды интонационных конструкций; 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 xml:space="preserve">– выполняет взаимосвязанные ролевые действия, изображающие социальные функции людей, понимает и называет свою роль; 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 xml:space="preserve">– использует в ходе игры различные натуральные предметы, их модели, предметы-заместители; – передает в сюжетно-ролевых и театрализованных играх различные виды социальных отношений; 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 xml:space="preserve">– стремится к самостоятельности, проявляет относительную независимость от взрослого; 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 xml:space="preserve">– проявляет доброжелательное отношение к детям, взрослым, оказывает помощь в процессе деятельности, благодарит за помощь; 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 xml:space="preserve">– занимается различными видами детской деятельности, не отвлекаясь, в течение некоторого времени (не менее 15 мин.); 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 xml:space="preserve">– 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 xml:space="preserve">– осуществляет «пошаговое» планирование с последующим словесным отчетом о последовательности действий сначала с помощью </w:t>
            </w:r>
            <w:r w:rsidRPr="00A149DA">
              <w:rPr>
                <w:bCs/>
                <w:iCs/>
                <w:sz w:val="20"/>
                <w:szCs w:val="20"/>
              </w:rPr>
              <w:lastRenderedPageBreak/>
              <w:t xml:space="preserve">взрослого, а затем самостоятельно; 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 xml:space="preserve">– имеет представления о времени на основе наиболее характерных признаков (по наблюдениям в природе, по изображениям на картинках); узнает и называет реальные явления и их изображения: времена года и части суток; 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 xml:space="preserve">– использует схему для ориентировки в пространстве; 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 xml:space="preserve">– владеет ситуативной речью в общении с другими детьми и </w:t>
            </w:r>
            <w:proofErr w:type="gramStart"/>
            <w:r w:rsidRPr="00A149DA">
              <w:rPr>
                <w:bCs/>
                <w:iCs/>
                <w:sz w:val="20"/>
                <w:szCs w:val="20"/>
              </w:rPr>
              <w:t>со</w:t>
            </w:r>
            <w:proofErr w:type="gramEnd"/>
            <w:r w:rsidRPr="00A149DA">
              <w:rPr>
                <w:bCs/>
                <w:iCs/>
                <w:sz w:val="20"/>
                <w:szCs w:val="20"/>
              </w:rPr>
              <w:t xml:space="preserve"> взрослыми, элементарными коммуникативными умениями, взаимодействует с окружающими взрослыми и сверстниками, используя речевые и неречевые средства общения; 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 xml:space="preserve">– может самостоятельно получать новую информацию (задает вопросы, экспериментирует); 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 xml:space="preserve">– в речи употребляет все части речи, кроме причастий и деепричастий, проявляет словотворчество; 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 xml:space="preserve">– сочиняет небольшую сказку или историю по теме, рассказывает о своих впечатлениях, высказывается по содержанию литературных произведений (с помощью взрослого и самостоятельно); 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 xml:space="preserve">– изображает предметы с деталями, появляются элементы сюжета, композиции; 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 xml:space="preserve">– положительно эмоционально относится к изобразительной деятельности, ее процессу и результатам, знает материалы и средства, используемые в процессе изобразительной деятельности, их свойства; 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 xml:space="preserve">– знает основные цвета и их оттенки; 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 xml:space="preserve">– сотрудничает с другими детьми в процессе выполнения коллективных работ; 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 xml:space="preserve">– внимательно слушает музыку, понимает и интерпретирует выразительные средства музыки, проявляя желание самостоятельно заниматься музыкальной деятельностью; – выполняет двигательные цепочки из трех-пяти элементов; 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 xml:space="preserve">– выполняет общеразвивающие упражнения, ходьбу, бег в заданном темпе; 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 xml:space="preserve">– описывает по вопросам взрослого свое самочувствие, может привлечь его внимание в случае плохого самочувствия, боли и т. п.; 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 xml:space="preserve">– самостоятельно умывается, следит за своим внешним видом, соблюдает культуру поведения за </w:t>
            </w:r>
            <w:r w:rsidRPr="00A149DA">
              <w:rPr>
                <w:bCs/>
                <w:iCs/>
                <w:sz w:val="20"/>
                <w:szCs w:val="20"/>
              </w:rPr>
              <w:lastRenderedPageBreak/>
              <w:t>столом, одевается и раздевается, ухаживает за вещами личного пользования.</w:t>
            </w:r>
          </w:p>
        </w:tc>
        <w:tc>
          <w:tcPr>
            <w:tcW w:w="5464" w:type="dxa"/>
          </w:tcPr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/>
                <w:iCs/>
                <w:sz w:val="20"/>
                <w:szCs w:val="20"/>
              </w:rPr>
              <w:lastRenderedPageBreak/>
              <w:t>К концу данного возрастного этапа ребенок</w:t>
            </w:r>
            <w:r w:rsidRPr="00A149DA">
              <w:rPr>
                <w:bCs/>
                <w:iCs/>
                <w:sz w:val="20"/>
                <w:szCs w:val="20"/>
              </w:rPr>
              <w:t xml:space="preserve">: 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 xml:space="preserve">– обладает сформированной мотивацией к школьному обучению; 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lastRenderedPageBreak/>
              <w:t xml:space="preserve">– усваивает значения новых слов на основе знаний о предметах и явлениях окружающего мира; 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 xml:space="preserve">– употребляет слова, обозначающие личностные характеристики, многозначные; 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 xml:space="preserve">– умеет подбирать слова с противоположным и сходным значением; 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 xml:space="preserve">– правильно употребляет основные грамматические формы слова; 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 xml:space="preserve">– составляет различные виды описательных рассказов (описание, повествование, с элементами рассуждения) с соблюдением цельности и связности высказывания, составляет творческие рассказы; 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proofErr w:type="gramStart"/>
            <w:r w:rsidRPr="00A149DA">
              <w:rPr>
                <w:bCs/>
                <w:iCs/>
                <w:sz w:val="20"/>
                <w:szCs w:val="20"/>
              </w:rPr>
              <w:t xml:space="preserve">– 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 </w:t>
            </w:r>
            <w:proofErr w:type="gramEnd"/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 xml:space="preserve">– 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 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 xml:space="preserve">– правильно произносит звуки (в соответствии с онтогенезом); 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 xml:space="preserve">– владеет основными видами продуктивной деятельности, проявляет инициативу и самостоятельность в разных видах деятельности: в игре, общении, конструировании и др.; 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 xml:space="preserve">– выбирает род занятий, участников по совместной деятельности, избирательно и устойчиво взаимодействует с детьми; 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 xml:space="preserve">– участвует в коллективном создании замысла в игре и на занятиях; 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proofErr w:type="gramStart"/>
            <w:r w:rsidRPr="00A149DA">
              <w:rPr>
                <w:bCs/>
                <w:iCs/>
                <w:sz w:val="20"/>
                <w:szCs w:val="20"/>
              </w:rPr>
              <w:t xml:space="preserve">– передает как можно более точное сообщение другому, проявляя внимание к собеседнику; </w:t>
            </w:r>
            <w:proofErr w:type="gramEnd"/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 xml:space="preserve">– 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поддержки; – отстаивает усвоенные нормы и правила перед ровесниками и взрослыми, стремится к самостоятельности, проявляет относительную независимость от взрослого; 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 xml:space="preserve">– использует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 и т. п.; 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lastRenderedPageBreak/>
              <w:t>– 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>– 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>– определяет пространственное расположение предметов относительно себя, геометрические фигуры;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>– владеет элементарными математическими представлениями: количество в пределах десяти, знает цифры 0, 1–9, соотносит их с количеством предметов; решает простые арифметические задачи устно, используя при необходимости в качестве счетного материала символические изображения;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>– определяет времена года, части суток;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 xml:space="preserve">– самостоятельно получает новую информацию (задает вопросы, экспериментирует); 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 xml:space="preserve">– пересказывает литературные произведения, составляет рассказ по иллюстративному материалу (картинкам, картинам, фотографиям), содержание которых отражает эмоциональный, игровой, трудовой, познавательный опыт детей; 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 xml:space="preserve">– составляет рассказы по сюжетным картинкам и по серии сюжетных картинок, используя графические схемы, наглядные опоры; 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 xml:space="preserve">– составляет с помощью взрослого небольшие сообщения, рассказы из личного опыта; 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 xml:space="preserve">– владеет предпосылками овладения грамотой; 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 xml:space="preserve">– стремится к использованию различных средств и материалов в процессе изобразительной деятельности; 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 xml:space="preserve">– имеет элементарные представления о видах искусства, понимает доступные произведения искусства (картины, иллюстрации к сказкам и рассказам, народная игрушка), воспринимает музыку, художественную литературу, фольклор; 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 xml:space="preserve">– проявляет интерес к произведениям народной, классической и современной музыки, к музыкальным инструментам; 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 xml:space="preserve">– сопереживает персонажам художественных произведений; 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 xml:space="preserve">– выполняет основные виды движений и упражнения по словесной инструкции взрослых: согласованные движения, а также разноименные и разнонаправленные движения;– осуществляет элементарное двигательное и словесное </w:t>
            </w:r>
            <w:r w:rsidRPr="00A149DA">
              <w:rPr>
                <w:bCs/>
                <w:iCs/>
                <w:sz w:val="20"/>
                <w:szCs w:val="20"/>
              </w:rPr>
              <w:lastRenderedPageBreak/>
              <w:t xml:space="preserve">планирование действий в ходе спортивных упражнений; 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 xml:space="preserve">– знает и подчиняется правилам подвижных игр, эстафет, игр с элементами спорта; 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A149DA">
              <w:rPr>
                <w:bCs/>
                <w:iCs/>
                <w:sz w:val="20"/>
                <w:szCs w:val="20"/>
              </w:rPr>
              <w:t xml:space="preserve">– владеет элементарными нормами и правилами здорового образа жизни (в питании, двигательном режиме, закаливании, при формировании полезных привычек и др.). </w:t>
            </w:r>
          </w:p>
          <w:p w:rsidR="006B55BD" w:rsidRPr="00A149DA" w:rsidRDefault="006B55BD" w:rsidP="005B5D85">
            <w:pPr>
              <w:pStyle w:val="Default"/>
              <w:contextualSpacing/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:rsidR="006B55BD" w:rsidRPr="00A149DA" w:rsidRDefault="006B55BD" w:rsidP="006B55BD">
      <w:pPr>
        <w:pStyle w:val="Default"/>
        <w:ind w:firstLine="709"/>
        <w:contextualSpacing/>
        <w:jc w:val="both"/>
        <w:rPr>
          <w:bCs/>
          <w:iCs/>
          <w:sz w:val="20"/>
          <w:szCs w:val="20"/>
        </w:rPr>
      </w:pPr>
    </w:p>
    <w:p w:rsidR="006B55BD" w:rsidRPr="00A278EA" w:rsidRDefault="006B55BD" w:rsidP="006B55B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278EA">
        <w:rPr>
          <w:rFonts w:ascii="Times New Roman" w:hAnsi="Times New Roman" w:cs="Times New Roman"/>
          <w:b/>
          <w:sz w:val="24"/>
          <w:szCs w:val="24"/>
        </w:rPr>
        <w:t xml:space="preserve">В части программы, формируемой участниками образовательный отношений, </w:t>
      </w:r>
      <w:r w:rsidRPr="00A278EA">
        <w:rPr>
          <w:rFonts w:ascii="Times New Roman" w:hAnsi="Times New Roman" w:cs="Times New Roman"/>
          <w:sz w:val="24"/>
          <w:szCs w:val="24"/>
        </w:rPr>
        <w:t xml:space="preserve">представлены целевые ориентиры на этапе завершения освоения парциальной программы для ДОО </w:t>
      </w:r>
      <w:r w:rsidRPr="00A278E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278EA">
        <w:rPr>
          <w:rFonts w:ascii="Times New Roman" w:hAnsi="Times New Roman" w:cs="Times New Roman"/>
          <w:b/>
          <w:sz w:val="24"/>
          <w:szCs w:val="24"/>
        </w:rPr>
        <w:t>Белгородоведение</w:t>
      </w:r>
      <w:proofErr w:type="spellEnd"/>
      <w:r w:rsidRPr="00A278E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278EA">
        <w:rPr>
          <w:rFonts w:ascii="Times New Roman" w:hAnsi="Times New Roman" w:cs="Times New Roman"/>
          <w:sz w:val="24"/>
          <w:szCs w:val="24"/>
        </w:rPr>
        <w:t>Т.М.Стручаева</w:t>
      </w:r>
      <w:proofErr w:type="gramStart"/>
      <w:r w:rsidRPr="00A278EA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A278EA">
        <w:rPr>
          <w:rFonts w:ascii="Times New Roman" w:hAnsi="Times New Roman" w:cs="Times New Roman"/>
          <w:sz w:val="24"/>
          <w:szCs w:val="24"/>
        </w:rPr>
        <w:t>.Д.Епанчинцева</w:t>
      </w:r>
      <w:proofErr w:type="spellEnd"/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59"/>
      </w:tblGrid>
      <w:tr w:rsidR="006B55BD" w:rsidRPr="00A149DA" w:rsidTr="005B5D85">
        <w:trPr>
          <w:trHeight w:val="109"/>
        </w:trPr>
        <w:tc>
          <w:tcPr>
            <w:tcW w:w="15559" w:type="dxa"/>
          </w:tcPr>
          <w:p w:rsidR="006B55BD" w:rsidRPr="00A149DA" w:rsidRDefault="006B55BD" w:rsidP="005B5D85">
            <w:pPr>
              <w:pStyle w:val="Default"/>
              <w:contextualSpacing/>
              <w:rPr>
                <w:sz w:val="20"/>
                <w:szCs w:val="20"/>
              </w:rPr>
            </w:pPr>
            <w:r w:rsidRPr="00A149DA">
              <w:rPr>
                <w:sz w:val="20"/>
                <w:szCs w:val="20"/>
              </w:rPr>
              <w:t>Сформирована целостная картина мира на основе краеведения; знает  традиции Белгородского края, России,  семьи; имеет представления о семье, семейных и родственных отношениях,  знает некоторые культурные традиции и увлечения членов семьи. Имеет представление о значимости профессий родителей, устанавливает связи между видами труда. Имеет развернутые представления о родном городе. Знает название своей страны, ее государственные символы, испытывает чувство гордости своей страной. Имеет некоторые представления о природе родной страны, достопримечательностях России и родного кра</w:t>
            </w:r>
            <w:proofErr w:type="gramStart"/>
            <w:r w:rsidRPr="00A149DA">
              <w:rPr>
                <w:sz w:val="20"/>
                <w:szCs w:val="20"/>
              </w:rPr>
              <w:t>я-</w:t>
            </w:r>
            <w:proofErr w:type="gramEnd"/>
            <w:r w:rsidRPr="00A149DA">
              <w:rPr>
                <w:sz w:val="20"/>
                <w:szCs w:val="20"/>
              </w:rPr>
              <w:t xml:space="preserve"> </w:t>
            </w:r>
            <w:proofErr w:type="spellStart"/>
            <w:r w:rsidRPr="00A149DA">
              <w:rPr>
                <w:sz w:val="20"/>
                <w:szCs w:val="20"/>
              </w:rPr>
              <w:t>Белгородчины;бережно</w:t>
            </w:r>
            <w:proofErr w:type="spellEnd"/>
            <w:r w:rsidRPr="00A149DA">
              <w:rPr>
                <w:sz w:val="20"/>
                <w:szCs w:val="20"/>
              </w:rPr>
              <w:t xml:space="preserve"> относится к объектам природы и результатам труда людей в регионе и в целом в России. Развиты нравственные качества, чувства патриотизма, толерантного отношения ко всем людям, населяющим нашу многонациональную Белгородскую область и Россию </w:t>
            </w:r>
          </w:p>
        </w:tc>
      </w:tr>
    </w:tbl>
    <w:p w:rsidR="006B55BD" w:rsidRPr="00A149DA" w:rsidRDefault="006B55BD" w:rsidP="006B55BD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:rsidR="006B55BD" w:rsidRPr="00A278EA" w:rsidRDefault="006B55BD" w:rsidP="006B55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8EA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Планируемые результаты освоения дополнительной программы - </w:t>
      </w:r>
      <w:r w:rsidRPr="00A278EA">
        <w:rPr>
          <w:rFonts w:ascii="Times New Roman" w:hAnsi="Times New Roman" w:cs="Times New Roman"/>
          <w:b/>
          <w:color w:val="000000"/>
          <w:sz w:val="24"/>
          <w:szCs w:val="24"/>
        </w:rPr>
        <w:t>«Ладушки»</w:t>
      </w:r>
      <w:r w:rsidRPr="00A278EA">
        <w:rPr>
          <w:rFonts w:ascii="Times New Roman" w:hAnsi="Times New Roman" w:cs="Times New Roman"/>
          <w:color w:val="000000"/>
          <w:sz w:val="24"/>
          <w:szCs w:val="24"/>
        </w:rPr>
        <w:t xml:space="preserve"> И. М. </w:t>
      </w:r>
      <w:proofErr w:type="spellStart"/>
      <w:r w:rsidRPr="00A278EA">
        <w:rPr>
          <w:rFonts w:ascii="Times New Roman" w:hAnsi="Times New Roman" w:cs="Times New Roman"/>
          <w:color w:val="000000"/>
          <w:sz w:val="24"/>
          <w:szCs w:val="24"/>
        </w:rPr>
        <w:t>Каплуновой</w:t>
      </w:r>
      <w:proofErr w:type="spellEnd"/>
      <w:r w:rsidRPr="00A278EA">
        <w:rPr>
          <w:rFonts w:ascii="Times New Roman" w:hAnsi="Times New Roman" w:cs="Times New Roman"/>
          <w:color w:val="000000"/>
          <w:sz w:val="24"/>
          <w:szCs w:val="24"/>
        </w:rPr>
        <w:t xml:space="preserve">, И. А. </w:t>
      </w:r>
      <w:proofErr w:type="spellStart"/>
      <w:r w:rsidRPr="00A278EA">
        <w:rPr>
          <w:rFonts w:ascii="Times New Roman" w:hAnsi="Times New Roman" w:cs="Times New Roman"/>
          <w:color w:val="000000"/>
          <w:sz w:val="24"/>
          <w:szCs w:val="24"/>
        </w:rPr>
        <w:t>Новоскольцевой</w:t>
      </w:r>
      <w:proofErr w:type="spellEnd"/>
      <w:r w:rsidRPr="00A278EA">
        <w:rPr>
          <w:rFonts w:ascii="Times New Roman" w:hAnsi="Times New Roman" w:cs="Times New Roman"/>
          <w:color w:val="000000"/>
          <w:sz w:val="24"/>
          <w:szCs w:val="24"/>
        </w:rPr>
        <w:t>, СПб, 2009 г.</w:t>
      </w:r>
    </w:p>
    <w:p w:rsidR="006B55BD" w:rsidRPr="00A149DA" w:rsidRDefault="006B55BD" w:rsidP="006B55BD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tbl>
      <w:tblPr>
        <w:tblW w:w="15136" w:type="dxa"/>
        <w:jc w:val="center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3965"/>
        <w:gridCol w:w="3689"/>
        <w:gridCol w:w="4647"/>
      </w:tblGrid>
      <w:tr w:rsidR="006B55BD" w:rsidRPr="00A149DA" w:rsidTr="005B5D85">
        <w:trPr>
          <w:jc w:val="center"/>
        </w:trPr>
        <w:tc>
          <w:tcPr>
            <w:tcW w:w="2835" w:type="dxa"/>
          </w:tcPr>
          <w:p w:rsidR="006B55BD" w:rsidRPr="00A149DA" w:rsidRDefault="006B55BD" w:rsidP="005B5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9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 год жизни</w:t>
            </w:r>
          </w:p>
        </w:tc>
        <w:tc>
          <w:tcPr>
            <w:tcW w:w="3965" w:type="dxa"/>
          </w:tcPr>
          <w:p w:rsidR="006B55BD" w:rsidRPr="00A149DA" w:rsidRDefault="006B55BD" w:rsidP="005B5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9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5 год жизни</w:t>
            </w:r>
          </w:p>
        </w:tc>
        <w:tc>
          <w:tcPr>
            <w:tcW w:w="3689" w:type="dxa"/>
          </w:tcPr>
          <w:p w:rsidR="006B55BD" w:rsidRPr="00A149DA" w:rsidRDefault="006B55BD" w:rsidP="005B5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9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6 год жизни</w:t>
            </w:r>
          </w:p>
        </w:tc>
        <w:tc>
          <w:tcPr>
            <w:tcW w:w="4647" w:type="dxa"/>
          </w:tcPr>
          <w:p w:rsidR="006B55BD" w:rsidRPr="00A149DA" w:rsidRDefault="006B55BD" w:rsidP="005B5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9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7 год жизни </w:t>
            </w:r>
          </w:p>
        </w:tc>
      </w:tr>
      <w:tr w:rsidR="006B55BD" w:rsidRPr="00D359D6" w:rsidTr="005B5D85">
        <w:trPr>
          <w:jc w:val="center"/>
        </w:trPr>
        <w:tc>
          <w:tcPr>
            <w:tcW w:w="2835" w:type="dxa"/>
          </w:tcPr>
          <w:p w:rsidR="006B55BD" w:rsidRPr="00A149DA" w:rsidRDefault="006B55BD" w:rsidP="005B5D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слушать музыкальные произведения до конца, узнавать знакомые песни;</w:t>
            </w:r>
          </w:p>
          <w:p w:rsidR="006B55BD" w:rsidRPr="00A149DA" w:rsidRDefault="006B55BD" w:rsidP="005B5D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различать звуки по высоте (октава);</w:t>
            </w:r>
          </w:p>
          <w:p w:rsidR="006B55BD" w:rsidRPr="00A149DA" w:rsidRDefault="006B55BD" w:rsidP="005B5D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замечать динамические изменения (</w:t>
            </w:r>
            <w:proofErr w:type="gramStart"/>
            <w:r w:rsidRPr="00A14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громко-тихо</w:t>
            </w:r>
            <w:proofErr w:type="gramEnd"/>
            <w:r w:rsidRPr="00A14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  <w:p w:rsidR="006B55BD" w:rsidRPr="00A149DA" w:rsidRDefault="006B55BD" w:rsidP="005B5D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A14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петь</w:t>
            </w:r>
            <w:proofErr w:type="gramEnd"/>
            <w:r w:rsidRPr="00A14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отставая друг от друга;</w:t>
            </w:r>
          </w:p>
          <w:p w:rsidR="006B55BD" w:rsidRPr="00A149DA" w:rsidRDefault="006B55BD" w:rsidP="005B5D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выполнять танцевальные движения в парах;</w:t>
            </w:r>
          </w:p>
          <w:p w:rsidR="006B55BD" w:rsidRPr="00A149DA" w:rsidRDefault="006B55BD" w:rsidP="005B5D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Кружиться, притопывать попеременно ногами,</w:t>
            </w:r>
          </w:p>
          <w:p w:rsidR="006B55BD" w:rsidRPr="00A149DA" w:rsidRDefault="006B55BD" w:rsidP="005B5D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двигаться под музыку с предметом. Различать и называть </w:t>
            </w:r>
            <w:proofErr w:type="spellStart"/>
            <w:r w:rsidRPr="00A14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</w:t>
            </w:r>
            <w:proofErr w:type="gramStart"/>
            <w:r w:rsidRPr="00A14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A14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нструменты</w:t>
            </w:r>
            <w:proofErr w:type="spellEnd"/>
            <w:r w:rsidRPr="00A14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 металлофон, барабан и др. </w:t>
            </w:r>
          </w:p>
        </w:tc>
        <w:tc>
          <w:tcPr>
            <w:tcW w:w="3965" w:type="dxa"/>
          </w:tcPr>
          <w:p w:rsidR="006B55BD" w:rsidRPr="00A149DA" w:rsidRDefault="006B55BD" w:rsidP="005B5D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слушать музыкальное произведение, чувствовать его характер, закреплять знания о жанрах в музыке (песня, танец, марш)</w:t>
            </w:r>
          </w:p>
          <w:p w:rsidR="006B55BD" w:rsidRPr="00A149DA" w:rsidRDefault="006B55BD" w:rsidP="005B5D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узнавать песни, мелодии;</w:t>
            </w:r>
          </w:p>
          <w:p w:rsidR="006B55BD" w:rsidRPr="00A149DA" w:rsidRDefault="006B55BD" w:rsidP="005B5D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различать звуки по высоте (секста-септима);</w:t>
            </w:r>
          </w:p>
          <w:p w:rsidR="006B55BD" w:rsidRPr="00A149DA" w:rsidRDefault="006B55BD" w:rsidP="005B5D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петь протяжно, четко поизносить слова; начинать и заканчивать пение вместе с другими детьми.</w:t>
            </w:r>
          </w:p>
          <w:p w:rsidR="006B55BD" w:rsidRPr="00A149DA" w:rsidRDefault="006B55BD" w:rsidP="005B5D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выполнять движения в соответствии с характером музыки; самостоятельно менять их в соответствии с 2-х  -3- х частной формой музыки;</w:t>
            </w:r>
          </w:p>
          <w:p w:rsidR="006B55BD" w:rsidRPr="00A149DA" w:rsidRDefault="006B55BD" w:rsidP="005B5D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инсценировать (вместе с педагогом) песни, хороводы;</w:t>
            </w:r>
          </w:p>
          <w:p w:rsidR="006B55BD" w:rsidRPr="00A149DA" w:rsidRDefault="006B55BD" w:rsidP="005B5D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играть на металлофоне простейшие мелодии на одном звуке. Подыгрывать на деревянных ложках, погремушках.</w:t>
            </w:r>
          </w:p>
        </w:tc>
        <w:tc>
          <w:tcPr>
            <w:tcW w:w="3689" w:type="dxa"/>
          </w:tcPr>
          <w:p w:rsidR="006B55BD" w:rsidRPr="00A149DA" w:rsidRDefault="006B55BD" w:rsidP="005B5D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различать жанры в музыке (песня, танец, марш);</w:t>
            </w:r>
          </w:p>
          <w:p w:rsidR="006B55BD" w:rsidRPr="00A149DA" w:rsidRDefault="006B55BD" w:rsidP="005B5D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звучание музыкальных инструментов (фортепиано, скрипка);</w:t>
            </w:r>
          </w:p>
          <w:p w:rsidR="006B55BD" w:rsidRPr="00A149DA" w:rsidRDefault="006B55BD" w:rsidP="005B5D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узнавать произведения по фрагменту;</w:t>
            </w:r>
          </w:p>
          <w:p w:rsidR="006B55BD" w:rsidRPr="00A149DA" w:rsidRDefault="006B55BD" w:rsidP="005B5D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-различать звуки по высоте в пределах квинты;</w:t>
            </w:r>
          </w:p>
          <w:p w:rsidR="006B55BD" w:rsidRPr="00A149DA" w:rsidRDefault="006B55BD" w:rsidP="005B5D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петь без напряжения, легким звуком, отчетливо произносить слова,  петь с аккомпанементом;</w:t>
            </w:r>
          </w:p>
          <w:p w:rsidR="006B55BD" w:rsidRPr="00A149DA" w:rsidRDefault="006B55BD" w:rsidP="005B5D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ритмично двигаться в соответствии с характером музыки;</w:t>
            </w:r>
          </w:p>
          <w:p w:rsidR="006B55BD" w:rsidRPr="00A149DA" w:rsidRDefault="006B55BD" w:rsidP="005B5D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самостоятельно менять движения в соответствии с 3-х частной формой  произведения; </w:t>
            </w:r>
          </w:p>
          <w:p w:rsidR="006B55BD" w:rsidRPr="00A149DA" w:rsidRDefault="006B55BD" w:rsidP="005B5D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самостоятельно инсценировать содержание песен, хороводов, </w:t>
            </w:r>
            <w:proofErr w:type="gramStart"/>
            <w:r w:rsidRPr="00A14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действовать</w:t>
            </w:r>
            <w:proofErr w:type="gramEnd"/>
            <w:r w:rsidRPr="00A14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подражая друг другу;</w:t>
            </w:r>
          </w:p>
          <w:p w:rsidR="006B55BD" w:rsidRPr="00A149DA" w:rsidRDefault="006B55BD" w:rsidP="005B5D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играть мелодии на металлофоне по одному и в группе. </w:t>
            </w:r>
          </w:p>
        </w:tc>
        <w:tc>
          <w:tcPr>
            <w:tcW w:w="4647" w:type="dxa"/>
          </w:tcPr>
          <w:p w:rsidR="006B55BD" w:rsidRPr="00A149DA" w:rsidRDefault="006B55BD" w:rsidP="005B5D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узнавать гимн РФ;</w:t>
            </w:r>
          </w:p>
          <w:p w:rsidR="006B55BD" w:rsidRPr="00A149DA" w:rsidRDefault="006B55BD" w:rsidP="005B5D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определять музыкальный жанр произведения;</w:t>
            </w:r>
          </w:p>
          <w:p w:rsidR="006B55BD" w:rsidRPr="00A149DA" w:rsidRDefault="006B55BD" w:rsidP="005B5D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различать части произведения;</w:t>
            </w:r>
          </w:p>
          <w:p w:rsidR="006B55BD" w:rsidRPr="00A149DA" w:rsidRDefault="006B55BD" w:rsidP="005B5D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определять настроение, характер музыкального произведения;</w:t>
            </w:r>
          </w:p>
          <w:p w:rsidR="006B55BD" w:rsidRPr="00A149DA" w:rsidRDefault="006B55BD" w:rsidP="005B5D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слышать в музыке изобразительные моменты;</w:t>
            </w:r>
          </w:p>
          <w:p w:rsidR="006B55BD" w:rsidRPr="00A149DA" w:rsidRDefault="006B55BD" w:rsidP="005B5D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воспроизводить и чисто петь несложные песни в удобном диапазоне;</w:t>
            </w:r>
          </w:p>
          <w:p w:rsidR="006B55BD" w:rsidRPr="00A149DA" w:rsidRDefault="006B55BD" w:rsidP="005B5D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сохранять правильное положение корпуса при пении (певческая посадка);</w:t>
            </w:r>
          </w:p>
          <w:p w:rsidR="006B55BD" w:rsidRPr="00A149DA" w:rsidRDefault="006B55BD" w:rsidP="005B5D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-формировать умение брать дыхание;</w:t>
            </w:r>
          </w:p>
          <w:p w:rsidR="006B55BD" w:rsidRPr="00A149DA" w:rsidRDefault="006B55BD" w:rsidP="005B5D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выразительно двигаться в соответствии с характером музыки, образа;</w:t>
            </w:r>
          </w:p>
          <w:p w:rsidR="006B55BD" w:rsidRPr="00A149DA" w:rsidRDefault="006B55BD" w:rsidP="005B5D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передавать несложный ритмический рисунок;</w:t>
            </w:r>
          </w:p>
          <w:p w:rsidR="006B55BD" w:rsidRPr="00A149DA" w:rsidRDefault="006B55BD" w:rsidP="005B5D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выполнять танцевальные движения качественно;</w:t>
            </w:r>
          </w:p>
          <w:p w:rsidR="006B55BD" w:rsidRPr="00A149DA" w:rsidRDefault="006B55BD" w:rsidP="005B5D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инсценировать игровые песни;</w:t>
            </w:r>
          </w:p>
          <w:p w:rsidR="006B55BD" w:rsidRPr="00A149DA" w:rsidRDefault="006B55BD" w:rsidP="005B5D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исполнять сольно и в оркестре простые песни и мелодии.</w:t>
            </w:r>
          </w:p>
          <w:p w:rsidR="006B55BD" w:rsidRPr="00A149DA" w:rsidRDefault="006B55BD" w:rsidP="005B5D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-исполнять сольно и в ансамбле на музыкальных инструментах несложные пес ни и мелодии.</w:t>
            </w:r>
          </w:p>
        </w:tc>
      </w:tr>
    </w:tbl>
    <w:p w:rsidR="006B55BD" w:rsidRPr="00A149DA" w:rsidRDefault="006B55BD" w:rsidP="006B55BD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:rsidR="006B55BD" w:rsidRPr="00A278EA" w:rsidRDefault="006B55BD" w:rsidP="006B55BD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278EA">
        <w:rPr>
          <w:rFonts w:ascii="Times New Roman" w:hAnsi="Times New Roman" w:cs="Times New Roman"/>
          <w:bCs/>
          <w:sz w:val="24"/>
          <w:szCs w:val="24"/>
        </w:rPr>
        <w:t xml:space="preserve">Планируемые результаты </w:t>
      </w:r>
      <w:r w:rsidRPr="00A278EA">
        <w:rPr>
          <w:rFonts w:ascii="Times New Roman" w:hAnsi="Times New Roman" w:cs="Times New Roman"/>
          <w:sz w:val="24"/>
          <w:szCs w:val="24"/>
        </w:rPr>
        <w:t xml:space="preserve">на этапе  завершения  освоения </w:t>
      </w:r>
      <w:r w:rsidRPr="00A278EA">
        <w:rPr>
          <w:rFonts w:ascii="Times New Roman" w:hAnsi="Times New Roman" w:cs="Times New Roman"/>
          <w:bCs/>
          <w:sz w:val="24"/>
          <w:szCs w:val="24"/>
        </w:rPr>
        <w:t xml:space="preserve"> программы </w:t>
      </w:r>
      <w:r w:rsidRPr="00A278EA">
        <w:rPr>
          <w:rFonts w:ascii="Times New Roman" w:hAnsi="Times New Roman" w:cs="Times New Roman"/>
          <w:b/>
          <w:bCs/>
          <w:sz w:val="24"/>
          <w:szCs w:val="24"/>
        </w:rPr>
        <w:t xml:space="preserve">«Добрый мир. Православная  культура»  </w:t>
      </w:r>
      <w:r w:rsidRPr="00A278EA">
        <w:rPr>
          <w:rFonts w:ascii="Times New Roman" w:hAnsi="Times New Roman" w:cs="Times New Roman"/>
          <w:bCs/>
          <w:sz w:val="24"/>
          <w:szCs w:val="24"/>
        </w:rPr>
        <w:t>Шевченко Л.Л</w:t>
      </w:r>
    </w:p>
    <w:p w:rsidR="006B55BD" w:rsidRPr="00A149DA" w:rsidRDefault="006B55BD" w:rsidP="006B55BD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14786"/>
      </w:tblGrid>
      <w:tr w:rsidR="006B55BD" w:rsidRPr="00B50951" w:rsidTr="005B5D85">
        <w:tc>
          <w:tcPr>
            <w:tcW w:w="15525" w:type="dxa"/>
          </w:tcPr>
          <w:p w:rsidR="006B55BD" w:rsidRPr="00A149DA" w:rsidRDefault="006B55BD" w:rsidP="005B5D85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A149DA">
              <w:rPr>
                <w:rFonts w:ascii="Times New Roman" w:hAnsi="Times New Roman" w:cs="Times New Roman"/>
                <w:b/>
                <w:bCs/>
              </w:rPr>
              <w:lastRenderedPageBreak/>
              <w:t>-</w:t>
            </w:r>
            <w:r w:rsidRPr="00A149DA">
              <w:rPr>
                <w:rFonts w:ascii="Times New Roman" w:hAnsi="Times New Roman" w:cs="Times New Roman"/>
                <w:bCs/>
              </w:rPr>
              <w:t>способность оценки и навыки анализа  духовно – нравственных явлений и категорий</w:t>
            </w:r>
          </w:p>
          <w:p w:rsidR="006B55BD" w:rsidRPr="00A149DA" w:rsidRDefault="006B55BD" w:rsidP="005B5D85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A149DA">
              <w:rPr>
                <w:rFonts w:ascii="Times New Roman" w:hAnsi="Times New Roman" w:cs="Times New Roman"/>
                <w:bCs/>
              </w:rPr>
              <w:t>-умение организовывать и строить взаимоотношения с окружающими людьми в соответствии с нравственными нормами российского общества</w:t>
            </w:r>
          </w:p>
          <w:p w:rsidR="006B55BD" w:rsidRPr="00A149DA" w:rsidRDefault="006B55BD" w:rsidP="005B5D85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A149DA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A149DA">
              <w:rPr>
                <w:rFonts w:ascii="Times New Roman" w:hAnsi="Times New Roman" w:cs="Times New Roman"/>
                <w:bCs/>
              </w:rPr>
              <w:t>сформированность</w:t>
            </w:r>
            <w:proofErr w:type="spellEnd"/>
            <w:r w:rsidRPr="00A149DA">
              <w:rPr>
                <w:rFonts w:ascii="Times New Roman" w:hAnsi="Times New Roman" w:cs="Times New Roman"/>
                <w:bCs/>
              </w:rPr>
              <w:t xml:space="preserve"> моральных чувств, составляющих  духовно-нравственную основу личности: любовь к людям, стыд, чувство совести</w:t>
            </w:r>
          </w:p>
          <w:p w:rsidR="006B55BD" w:rsidRPr="00A149DA" w:rsidRDefault="006B55BD" w:rsidP="005B5D85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A149DA">
              <w:rPr>
                <w:rFonts w:ascii="Times New Roman" w:hAnsi="Times New Roman" w:cs="Times New Roman"/>
                <w:bCs/>
              </w:rPr>
              <w:t>- развитость моральных отношений к окружающему миру,  людям, семье, себе, значимым социальным ценностям, духовным ценностям</w:t>
            </w:r>
          </w:p>
          <w:p w:rsidR="006B55BD" w:rsidRPr="00A149DA" w:rsidRDefault="006B55BD" w:rsidP="005B5D85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A149DA">
              <w:rPr>
                <w:rFonts w:ascii="Times New Roman" w:hAnsi="Times New Roman" w:cs="Times New Roman"/>
                <w:bCs/>
              </w:rPr>
              <w:t>- проявляет желания помогать</w:t>
            </w:r>
          </w:p>
          <w:p w:rsidR="006B55BD" w:rsidRPr="00A149DA" w:rsidRDefault="006B55BD" w:rsidP="005B5D85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149DA">
              <w:rPr>
                <w:rFonts w:ascii="Times New Roman" w:hAnsi="Times New Roman" w:cs="Times New Roman"/>
                <w:bCs/>
              </w:rPr>
              <w:t xml:space="preserve">- выражает в </w:t>
            </w:r>
            <w:proofErr w:type="gramStart"/>
            <w:r w:rsidRPr="00A149DA">
              <w:rPr>
                <w:rFonts w:ascii="Times New Roman" w:hAnsi="Times New Roman" w:cs="Times New Roman"/>
                <w:bCs/>
              </w:rPr>
              <w:t>эстетических формах</w:t>
            </w:r>
            <w:proofErr w:type="gramEnd"/>
            <w:r w:rsidRPr="00A149DA">
              <w:rPr>
                <w:rFonts w:ascii="Times New Roman" w:hAnsi="Times New Roman" w:cs="Times New Roman"/>
                <w:bCs/>
              </w:rPr>
              <w:t xml:space="preserve"> впечатления от полученных знаний</w:t>
            </w:r>
          </w:p>
        </w:tc>
      </w:tr>
    </w:tbl>
    <w:p w:rsidR="00632FA6" w:rsidRDefault="00632FA6"/>
    <w:sectPr w:rsidR="00632FA6" w:rsidSect="006B55B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5233A"/>
    <w:multiLevelType w:val="hybridMultilevel"/>
    <w:tmpl w:val="3B964F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C714D"/>
    <w:multiLevelType w:val="multilevel"/>
    <w:tmpl w:val="F40271E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55BD"/>
    <w:rsid w:val="00002D3C"/>
    <w:rsid w:val="000B7466"/>
    <w:rsid w:val="001018BB"/>
    <w:rsid w:val="00277CBB"/>
    <w:rsid w:val="00280BB8"/>
    <w:rsid w:val="002F29D9"/>
    <w:rsid w:val="003F5AEA"/>
    <w:rsid w:val="00407E0A"/>
    <w:rsid w:val="004B3DF3"/>
    <w:rsid w:val="005C107A"/>
    <w:rsid w:val="00632FA6"/>
    <w:rsid w:val="006B55BD"/>
    <w:rsid w:val="00784C15"/>
    <w:rsid w:val="007C299C"/>
    <w:rsid w:val="00951C1B"/>
    <w:rsid w:val="00967589"/>
    <w:rsid w:val="00B0450E"/>
    <w:rsid w:val="00C31AE5"/>
    <w:rsid w:val="00E0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B5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6B55B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Emphasis"/>
    <w:basedOn w:val="a0"/>
    <w:uiPriority w:val="20"/>
    <w:qFormat/>
    <w:rsid w:val="006B55BD"/>
    <w:rPr>
      <w:i/>
      <w:iCs/>
    </w:rPr>
  </w:style>
  <w:style w:type="table" w:styleId="a5">
    <w:name w:val="Table Grid"/>
    <w:basedOn w:val="a1"/>
    <w:uiPriority w:val="59"/>
    <w:rsid w:val="006B55B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3306</Words>
  <Characters>18850</Characters>
  <Application>Microsoft Office Word</Application>
  <DocSecurity>0</DocSecurity>
  <Lines>157</Lines>
  <Paragraphs>44</Paragraphs>
  <ScaleCrop>false</ScaleCrop>
  <Company/>
  <LinksUpToDate>false</LinksUpToDate>
  <CharactersWithSpaces>22112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2019-11-24T12:58:00Z</dcterms:created>
  <dcterms:modified xsi:type="dcterms:W3CDTF">2020-02-14T10:54:00Z</dcterms:modified>
</cp:coreProperties>
</file>