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5" w:rsidRDefault="001A70C5" w:rsidP="001A70C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</w:p>
    <w:tbl>
      <w:tblPr>
        <w:tblW w:w="10666" w:type="dxa"/>
        <w:tblInd w:w="-601" w:type="dxa"/>
        <w:tblLook w:val="04A0"/>
      </w:tblPr>
      <w:tblGrid>
        <w:gridCol w:w="5081"/>
        <w:gridCol w:w="1086"/>
        <w:gridCol w:w="4499"/>
      </w:tblGrid>
      <w:tr w:rsidR="001A70C5" w:rsidRPr="00955F04" w:rsidTr="00D96AC1">
        <w:trPr>
          <w:trHeight w:hRule="exact" w:val="843"/>
        </w:trPr>
        <w:tc>
          <w:tcPr>
            <w:tcW w:w="5081" w:type="dxa"/>
          </w:tcPr>
          <w:p w:rsidR="001A70C5" w:rsidRPr="00955F04" w:rsidRDefault="001A70C5" w:rsidP="00D96AC1">
            <w:pPr>
              <w:jc w:val="both"/>
            </w:pPr>
          </w:p>
        </w:tc>
        <w:tc>
          <w:tcPr>
            <w:tcW w:w="1086" w:type="dxa"/>
          </w:tcPr>
          <w:p w:rsidR="001A70C5" w:rsidRPr="00955F04" w:rsidRDefault="001A70C5" w:rsidP="00D96A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1A70C5" w:rsidRPr="00955F04" w:rsidRDefault="001A70C5" w:rsidP="00D96AC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F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70C5" w:rsidRPr="00955F04" w:rsidRDefault="001A70C5" w:rsidP="00D96AC1">
            <w:pPr>
              <w:pStyle w:val="u"/>
              <w:rPr>
                <w:color w:val="auto"/>
              </w:rPr>
            </w:pPr>
            <w:r w:rsidRPr="00955F04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1A70C5" w:rsidRPr="00955F04" w:rsidTr="001A70C5">
        <w:trPr>
          <w:trHeight w:hRule="exact" w:val="1434"/>
        </w:trPr>
        <w:tc>
          <w:tcPr>
            <w:tcW w:w="10666" w:type="dxa"/>
            <w:gridSpan w:val="3"/>
          </w:tcPr>
          <w:p w:rsidR="001A70C5" w:rsidRPr="004C6C06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6C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1A70C5" w:rsidRPr="004C6C06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6C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(ОБЩЕРОССИЙСКИЙ ПРОФСОЮЗ ОБРАЗОВАНИЯ)</w:t>
            </w:r>
          </w:p>
          <w:p w:rsidR="001A70C5" w:rsidRPr="004C6C06" w:rsidRDefault="001A70C5" w:rsidP="00D96AC1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C6C06">
              <w:rPr>
                <w:rFonts w:ascii="Times New Roman" w:hAnsi="Times New Roman"/>
                <w:b/>
                <w:lang w:val="ru-RU"/>
              </w:rPr>
              <w:t>БЕЛГОРОДСКАЯ РЕГИОНАЛЬНАЯ ОРГАНИЗАЦИЯ</w:t>
            </w:r>
          </w:p>
          <w:p w:rsidR="001A70C5" w:rsidRPr="004C6C06" w:rsidRDefault="001A70C5" w:rsidP="00D96AC1">
            <w:pPr>
              <w:pStyle w:val="3"/>
              <w:jc w:val="center"/>
              <w:rPr>
                <w:color w:val="auto"/>
                <w:lang w:val="ru-RU"/>
              </w:rPr>
            </w:pPr>
            <w:r w:rsidRPr="004C6C06">
              <w:rPr>
                <w:color w:val="auto"/>
                <w:lang w:val="ru-RU"/>
              </w:rPr>
              <w:t>АЛЕКСЕЕВСКАЯ ТЕРРИТОРИАЛЬНАЯ ОРГАНИЗАЦИЯ</w:t>
            </w:r>
          </w:p>
          <w:p w:rsidR="001A70C5" w:rsidRPr="00955F04" w:rsidRDefault="001A70C5" w:rsidP="00D96AC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A70C5" w:rsidRPr="00955F04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70C5" w:rsidRPr="00955F04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70C5" w:rsidRPr="00955F04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F04">
              <w:rPr>
                <w:rFonts w:ascii="Times New Roman" w:hAnsi="Times New Roman"/>
                <w:b/>
                <w:bCs/>
                <w:sz w:val="28"/>
                <w:szCs w:val="28"/>
              </w:rPr>
              <w:t>ВЫПИСКА</w:t>
            </w:r>
          </w:p>
          <w:p w:rsidR="001A70C5" w:rsidRPr="00955F04" w:rsidRDefault="001A70C5" w:rsidP="00D96A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70C5" w:rsidRPr="00955F04" w:rsidRDefault="001A70C5" w:rsidP="00D96AC1">
            <w:pPr>
              <w:jc w:val="both"/>
            </w:pPr>
            <w:r w:rsidRPr="00955F04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</w:tc>
      </w:tr>
    </w:tbl>
    <w:p w:rsidR="00D96AC1" w:rsidRDefault="00D96AC1">
      <w:pPr>
        <w:pBdr>
          <w:bottom w:val="single" w:sz="12" w:space="1" w:color="auto"/>
        </w:pBdr>
        <w:rPr>
          <w:b/>
          <w:u w:val="single"/>
        </w:rPr>
      </w:pPr>
    </w:p>
    <w:p w:rsidR="001A70C5" w:rsidRDefault="001A70C5" w:rsidP="001A70C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810000" cy="27718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5" w:rsidRPr="001A70C5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1A70C5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1A70C5">
        <w:rPr>
          <w:rFonts w:ascii="Times New Roman" w:hAnsi="Times New Roman" w:cs="Times New Roman"/>
          <w:b/>
          <w:bCs/>
          <w:sz w:val="40"/>
          <w:szCs w:val="40"/>
        </w:rPr>
        <w:t xml:space="preserve"> Л А Н</w:t>
      </w:r>
    </w:p>
    <w:p w:rsidR="001A70C5" w:rsidRPr="001A70C5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70C5">
        <w:rPr>
          <w:rFonts w:ascii="Times New Roman" w:hAnsi="Times New Roman" w:cs="Times New Roman"/>
          <w:b/>
          <w:bCs/>
          <w:sz w:val="40"/>
          <w:szCs w:val="40"/>
        </w:rPr>
        <w:t xml:space="preserve">мероприятий Алексеевской территориальной организации профессионального союза работников народного образования и науки РФ </w:t>
      </w:r>
      <w:proofErr w:type="gramStart"/>
      <w:r w:rsidRPr="001A70C5">
        <w:rPr>
          <w:rFonts w:ascii="Times New Roman" w:hAnsi="Times New Roman" w:cs="Times New Roman"/>
          <w:b/>
          <w:bCs/>
          <w:sz w:val="40"/>
          <w:szCs w:val="40"/>
        </w:rPr>
        <w:t>по</w:t>
      </w:r>
      <w:proofErr w:type="gramEnd"/>
    </w:p>
    <w:p w:rsidR="001A70C5" w:rsidRPr="001A70C5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70C5">
        <w:rPr>
          <w:rFonts w:ascii="Times New Roman" w:hAnsi="Times New Roman" w:cs="Times New Roman"/>
          <w:b/>
          <w:bCs/>
          <w:sz w:val="40"/>
          <w:szCs w:val="40"/>
        </w:rPr>
        <w:t>проведению в 2021 году тематического Года</w:t>
      </w:r>
    </w:p>
    <w:p w:rsidR="001A70C5" w:rsidRDefault="001A70C5" w:rsidP="001A70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70C5">
        <w:rPr>
          <w:rFonts w:ascii="Times New Roman" w:hAnsi="Times New Roman" w:cs="Times New Roman"/>
          <w:b/>
          <w:bCs/>
          <w:sz w:val="40"/>
          <w:szCs w:val="40"/>
        </w:rPr>
        <w:t>«Спорт. Здоровье. Долголетие»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Утверждён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постановлением президиума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Алексеевской территориальной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организации профессионального союза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работников народного образования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                                              и науки РФ от 12 января  2021 года,</w:t>
      </w:r>
    </w:p>
    <w:p w:rsidR="001A70C5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протокол № 13</w:t>
      </w:r>
    </w:p>
    <w:p w:rsidR="001A70C5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A70C5" w:rsidRDefault="001A70C5" w:rsidP="001A70C5">
      <w:pPr>
        <w:jc w:val="right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1A70C5" w:rsidRDefault="001A70C5" w:rsidP="001A70C5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г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.А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лексеевка,2021г.</w:t>
      </w:r>
    </w:p>
    <w:p w:rsidR="001A70C5" w:rsidRPr="008664E4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64E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Введение.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2020-й стал для профсоюзных организаций нашей отрасли годом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Самоизоляция, дистанционный формат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обнажил очень серьёзные проблемы в организации труда и отдыха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системы образования, обучающихся профессиональных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которые не могли не повлечь за собой ухудшение их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психофизического состояния. Что подтверждают данные Всероссийского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опроса «Вызовы Covid-19: начало учебного года», проведённого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Профсоюзом работников народного образования и науки Российской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Федерации в сентябре – октябре 2020 года по 79 субъектам РФ (93% от</w:t>
      </w:r>
      <w:proofErr w:type="gramEnd"/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количества субъектов РФ).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решением Исполнительного комитета Профсоюза 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Профсоюзе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посвящается охране и укреплению здоровья, целенаправленному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среди работников системы образования, обучающихся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и образовательных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высшего образования потребности в здоровом, активном образе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занятиях физической культурой и массовым спортом в целях</w:t>
      </w:r>
    </w:p>
    <w:p w:rsidR="001A70C5" w:rsidRDefault="001A70C5" w:rsidP="001A7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и продолжительности жизни в условиях новых вызовов.</w:t>
      </w:r>
    </w:p>
    <w:p w:rsidR="001A70C5" w:rsidRPr="001A70C5" w:rsidRDefault="001A70C5" w:rsidP="001A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0C5">
        <w:rPr>
          <w:rFonts w:ascii="Times New Roman" w:hAnsi="Times New Roman" w:cs="Times New Roman"/>
          <w:b/>
          <w:bCs/>
          <w:sz w:val="28"/>
          <w:szCs w:val="28"/>
        </w:rPr>
        <w:t>2. Основные задачи проведения тематического Года «Спорт.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0C5">
        <w:rPr>
          <w:rFonts w:ascii="Times New Roman" w:hAnsi="Times New Roman" w:cs="Times New Roman"/>
          <w:b/>
          <w:bCs/>
          <w:sz w:val="28"/>
          <w:szCs w:val="28"/>
        </w:rPr>
        <w:t>Здоровье. Долголетие»: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 в образовательных организациях;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(по возможности)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физкультурно-оздоровительных спортивных событий и мероприятий,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 акций (в том числе с использованием современных ИКТ-</w:t>
      </w:r>
      <w:proofErr w:type="gramEnd"/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:rsidR="001A70C5" w:rsidRDefault="001A70C5" w:rsidP="001A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развития Всероссийского движения «Профсоюз – территория</w:t>
      </w:r>
    </w:p>
    <w:p w:rsidR="001A70C5" w:rsidRDefault="001A70C5" w:rsidP="001A7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здоровья».</w:t>
      </w:r>
    </w:p>
    <w:p w:rsidR="001A70C5" w:rsidRPr="007F0F2E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3. План </w:t>
      </w:r>
      <w:proofErr w:type="gramStart"/>
      <w:r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7F0F2E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Алексеевской территориальной </w:t>
      </w:r>
      <w:r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  <w:r w:rsidR="007F0F2E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F2E">
        <w:rPr>
          <w:rFonts w:ascii="Times New Roman" w:hAnsi="Times New Roman" w:cs="Times New Roman"/>
          <w:b/>
          <w:bCs/>
          <w:sz w:val="28"/>
          <w:szCs w:val="28"/>
        </w:rPr>
        <w:t>профессионального союза работников народного образования</w:t>
      </w:r>
      <w:proofErr w:type="gramEnd"/>
      <w:r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и науки</w:t>
      </w:r>
      <w:r w:rsidR="007F0F2E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F2E">
        <w:rPr>
          <w:rFonts w:ascii="Times New Roman" w:hAnsi="Times New Roman" w:cs="Times New Roman"/>
          <w:b/>
          <w:bCs/>
          <w:sz w:val="28"/>
          <w:szCs w:val="28"/>
        </w:rPr>
        <w:t>РФ по проведению в 2021 году тематического Года «Спорт. Здоровье.</w:t>
      </w:r>
      <w:r w:rsidR="007F0F2E" w:rsidRPr="007F0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F2E">
        <w:rPr>
          <w:rFonts w:ascii="Times New Roman" w:hAnsi="Times New Roman" w:cs="Times New Roman"/>
          <w:b/>
          <w:bCs/>
          <w:sz w:val="28"/>
          <w:szCs w:val="28"/>
        </w:rPr>
        <w:t>Долголетие».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Исполнительного комитета Профсоюза № 4-3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2020 года одобрен Примерный план мероприятий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тематического года «Спорт. Здоровье. Долголетие».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разработан План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организации профессионального союза работников народного</w:t>
      </w:r>
    </w:p>
    <w:p w:rsidR="001A70C5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 по проведению в 2021 году тематического Года</w:t>
      </w:r>
    </w:p>
    <w:p w:rsidR="007F0F2E" w:rsidRDefault="001A70C5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«Спорт. Здоровье. Долголетие».</w:t>
      </w:r>
      <w:r w:rsidR="007F0F2E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Белгородской</w:t>
      </w:r>
    </w:p>
    <w:p w:rsidR="007F0F2E" w:rsidRDefault="007F0F2E" w:rsidP="007F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организации профессионального союза работников народного</w:t>
      </w:r>
    </w:p>
    <w:p w:rsidR="001A70C5" w:rsidRDefault="007F0F2E" w:rsidP="007F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 разработан План мероприятий Алексеевской территориальной организации.</w:t>
      </w:r>
    </w:p>
    <w:p w:rsidR="007F0F2E" w:rsidRPr="007F0F2E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Мероприятия Алексеевской территориальной организации</w:t>
      </w:r>
    </w:p>
    <w:p w:rsidR="007F0F2E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союза работников народного образования и науки РФ по проведению в 2021 году тематического Года</w:t>
      </w:r>
    </w:p>
    <w:p w:rsidR="007F0F2E" w:rsidRDefault="007F0F2E" w:rsidP="007F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0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«Спорт. Здоровье. Долголетие».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4819"/>
        <w:gridCol w:w="2126"/>
        <w:gridCol w:w="2127"/>
      </w:tblGrid>
      <w:tr w:rsidR="007F0F2E" w:rsidTr="001A3DC8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F0F2E" w:rsidRPr="007F0F2E" w:rsidRDefault="007F0F2E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</w:t>
            </w:r>
          </w:p>
        </w:tc>
        <w:tc>
          <w:tcPr>
            <w:tcW w:w="2126" w:type="dxa"/>
          </w:tcPr>
          <w:p w:rsidR="007F0F2E" w:rsidRPr="007F0F2E" w:rsidRDefault="007F0F2E" w:rsidP="007F0F2E">
            <w:pPr>
              <w:rPr>
                <w:rFonts w:ascii="Times New Roman" w:hAnsi="Times New Roman" w:cs="Times New Roman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7" w:type="dxa"/>
          </w:tcPr>
          <w:p w:rsidR="007F0F2E" w:rsidRPr="007F0F2E" w:rsidRDefault="007F0F2E" w:rsidP="00D96AC1">
            <w:pPr>
              <w:rPr>
                <w:rFonts w:ascii="Times New Roman" w:hAnsi="Times New Roman" w:cs="Times New Roman"/>
              </w:rPr>
            </w:pPr>
            <w:r w:rsidRPr="007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7F0F2E" w:rsidTr="001A3DC8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первичные организации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Профсоюза официальной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символики и рекламно-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издательской продукции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6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0F2E" w:rsidTr="001A3DC8">
        <w:tc>
          <w:tcPr>
            <w:tcW w:w="675" w:type="dxa"/>
          </w:tcPr>
          <w:p w:rsidR="007F0F2E" w:rsidRPr="007F0F2E" w:rsidRDefault="007F0F2E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на сайте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Алексеевской территориальной</w:t>
            </w:r>
          </w:p>
          <w:p w:rsidR="007F0F2E" w:rsidRDefault="007F0F2E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Профсоюза рубрики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F0F2E" w:rsidRPr="007F0F2E" w:rsidRDefault="007F0F2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7F0F2E" w:rsidRDefault="007F0F2E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Tr="001A3DC8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рубрики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группах «Профсоюз образования</w:t>
            </w:r>
          </w:p>
          <w:p w:rsidR="00D96AC1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 в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сетях: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96AC1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</w:p>
          <w:p w:rsidR="00D96AC1" w:rsidRDefault="00D96AC1" w:rsidP="007F0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группе</w:t>
            </w:r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«Молодёжный Совет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Профсоюза образования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 в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сети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Pr="007F0F2E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весь период</w:t>
            </w:r>
          </w:p>
        </w:tc>
      </w:tr>
      <w:tr w:rsidR="00D96AC1" w:rsidTr="001A3DC8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организаций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Профсоюза о задачах 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  <w:proofErr w:type="gramEnd"/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96AC1" w:rsidRPr="007F0F2E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</w:tr>
      <w:tr w:rsidR="00D96AC1" w:rsidTr="001A3DC8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мероприятий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 по проведению тематического Года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Долголетие»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96AC1" w:rsidRPr="007F0F2E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</w:tr>
      <w:tr w:rsidR="00D96AC1" w:rsidTr="001A3DC8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проверке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и приумножения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 педагогов  – членов  Профсоюза.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плану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Профсоюза)</w:t>
            </w:r>
            <w:proofErr w:type="gramEnd"/>
          </w:p>
        </w:tc>
      </w:tr>
      <w:tr w:rsidR="00D96AC1" w:rsidTr="001A3DC8">
        <w:tc>
          <w:tcPr>
            <w:tcW w:w="675" w:type="dxa"/>
          </w:tcPr>
          <w:p w:rsidR="00D96AC1" w:rsidRDefault="008664E4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AC1" w:rsidRPr="00663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«Профсоюзный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репортёр» в газете «Мой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Профсоюз» по 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олголетие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7F0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–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D96AC1" w:rsidRDefault="00D96AC1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A3DC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спортивных объектов города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XXXIX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proofErr w:type="gramEnd"/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массовой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лыжной гонке «Лыжня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– 2021»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</w:t>
            </w:r>
            <w:proofErr w:type="gramEnd"/>
          </w:p>
          <w:p w:rsidR="00D96AC1" w:rsidRDefault="00D96AC1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эпидемиологической</w:t>
            </w:r>
            <w:r w:rsidR="00640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ситуации)</w:t>
            </w:r>
          </w:p>
        </w:tc>
        <w:tc>
          <w:tcPr>
            <w:tcW w:w="2126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D96AC1" w:rsidRDefault="00D96AC1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D96AC1" w:rsidRDefault="00D96AC1" w:rsidP="00D9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D96AC1" w:rsidTr="001A3DC8">
        <w:tc>
          <w:tcPr>
            <w:tcW w:w="675" w:type="dxa"/>
          </w:tcPr>
          <w:p w:rsidR="00D96AC1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</w:t>
            </w:r>
          </w:p>
          <w:p w:rsidR="00D96AC1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</w:t>
            </w:r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«Лучшая организация работы</w:t>
            </w:r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психологическому</w:t>
            </w:r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сопровождению деятельности</w:t>
            </w:r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D96AC1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учреждения»</w:t>
            </w:r>
          </w:p>
        </w:tc>
        <w:tc>
          <w:tcPr>
            <w:tcW w:w="2126" w:type="dxa"/>
          </w:tcPr>
          <w:p w:rsidR="00D96AC1" w:rsidRDefault="00640D28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</w:p>
          <w:p w:rsidR="00D96AC1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40D28" w:rsidTr="001A3DC8">
        <w:tc>
          <w:tcPr>
            <w:tcW w:w="675" w:type="dxa"/>
          </w:tcPr>
          <w:p w:rsidR="00640D2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  <w:p w:rsidR="00640D28" w:rsidRDefault="00640D2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«Профсоюзный боулинг» </w:t>
            </w:r>
          </w:p>
        </w:tc>
        <w:tc>
          <w:tcPr>
            <w:tcW w:w="2126" w:type="dxa"/>
          </w:tcPr>
          <w:p w:rsidR="00640D28" w:rsidRDefault="00640D2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640D28" w:rsidRDefault="00640D2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Спартакиады работников образовательных организаций Алексеевского городского округа</w:t>
            </w:r>
          </w:p>
        </w:tc>
        <w:tc>
          <w:tcPr>
            <w:tcW w:w="2126" w:type="dxa"/>
          </w:tcPr>
          <w:p w:rsidR="001A3DC8" w:rsidRDefault="001A3DC8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межотраслевой Спартакиаде</w:t>
            </w:r>
          </w:p>
        </w:tc>
        <w:tc>
          <w:tcPr>
            <w:tcW w:w="2126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управления физкультуры и спорта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слёте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и науки памяти Лидии Тимофеевны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зависимости от эпидемиологической ситуации).</w:t>
            </w:r>
          </w:p>
        </w:tc>
        <w:tc>
          <w:tcPr>
            <w:tcW w:w="2126" w:type="dxa"/>
          </w:tcPr>
          <w:p w:rsidR="001A3DC8" w:rsidRDefault="001A3DC8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664E4" w:rsidTr="001A3DC8">
        <w:tc>
          <w:tcPr>
            <w:tcW w:w="675" w:type="dxa"/>
          </w:tcPr>
          <w:p w:rsidR="008664E4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8664E4" w:rsidRDefault="008664E4" w:rsidP="00866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молодежным отделом  туристического слета работников образовательных организаций</w:t>
            </w:r>
          </w:p>
        </w:tc>
        <w:tc>
          <w:tcPr>
            <w:tcW w:w="2126" w:type="dxa"/>
          </w:tcPr>
          <w:p w:rsidR="008664E4" w:rsidRDefault="008664E4" w:rsidP="0086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8664E4" w:rsidRDefault="008664E4" w:rsidP="0086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8664E4" w:rsidRDefault="008664E4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819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Газету «Заря»,  «Единство»,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на сайте Алексеевской территориальной, Белгородской региональной организации Профсоюза, в группах «Профсоюз</w:t>
            </w:r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Белгородской области» в социальных сетях: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«Мой мир»,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и первичных организаций Профсоюза в рамках</w:t>
            </w:r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126" w:type="dxa"/>
          </w:tcPr>
          <w:p w:rsidR="001A3DC8" w:rsidRDefault="001A3DC8" w:rsidP="00D9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127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Года</w:t>
            </w:r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«Спорт. Здоровье. Долголетие» для усиления мотивации профсоюзного</w:t>
            </w:r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1A3DC8" w:rsidRDefault="001A3DC8" w:rsidP="0064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1A3DC8" w:rsidTr="001A3DC8">
        <w:tc>
          <w:tcPr>
            <w:tcW w:w="675" w:type="dxa"/>
          </w:tcPr>
          <w:p w:rsidR="001A3DC8" w:rsidRPr="00663BDE" w:rsidRDefault="0086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тематического Года «Спорт. Здоровье. Долголетие» в  Алексеевской территориальной организации Профсоюза: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пленарного</w:t>
            </w:r>
            <w:proofErr w:type="gramEnd"/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 Алексеевской территориальной организации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науки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повесткой дня: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реализации мер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профсоюзных</w:t>
            </w:r>
            <w:proofErr w:type="gramEnd"/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направленных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здоровья и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ведения здорового образа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работниками системы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Алексеевского городского округа в рамках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тематического Года «Спорт. Здоровье. Долголетие».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комитет Профсоюза по итогам проведения тематического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«Спорт. Здоровье.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Долголетие» в Алексеевской территориальной организации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Профсоюза.</w:t>
            </w:r>
          </w:p>
        </w:tc>
        <w:tc>
          <w:tcPr>
            <w:tcW w:w="2126" w:type="dxa"/>
          </w:tcPr>
          <w:p w:rsidR="001A3DC8" w:rsidRDefault="001A3DC8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Л.И.,</w:t>
            </w:r>
          </w:p>
          <w:p w:rsidR="001A3DC8" w:rsidRDefault="001A3DC8" w:rsidP="001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127" w:type="dxa"/>
          </w:tcPr>
          <w:p w:rsidR="001A3DC8" w:rsidRDefault="001A3DC8" w:rsidP="00E07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A3DC8" w:rsidRDefault="001A3DC8" w:rsidP="001A3DC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* Примечание.</w:t>
      </w:r>
    </w:p>
    <w:p w:rsidR="007F0F2E" w:rsidRDefault="001A3DC8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возможны изменения и дополнения   с учётом   реальных возможностей их выполнения.</w:t>
      </w:r>
    </w:p>
    <w:p w:rsidR="008664E4" w:rsidRDefault="008664E4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4" w:rsidRDefault="008664E4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4" w:rsidRDefault="008664E4" w:rsidP="001A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4" w:rsidRPr="004C6C06" w:rsidRDefault="008664E4" w:rsidP="008664E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C06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</w:p>
    <w:p w:rsidR="008664E4" w:rsidRPr="004C6C06" w:rsidRDefault="008664E4" w:rsidP="008664E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C06">
        <w:rPr>
          <w:rFonts w:ascii="Times New Roman" w:hAnsi="Times New Roman" w:cs="Times New Roman"/>
          <w:b/>
          <w:sz w:val="28"/>
          <w:szCs w:val="28"/>
          <w:lang w:val="ru-RU"/>
        </w:rPr>
        <w:t>Алексеевской территориально</w:t>
      </w:r>
    </w:p>
    <w:p w:rsidR="008664E4" w:rsidRPr="007F0F2E" w:rsidRDefault="008664E4" w:rsidP="008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6C06">
        <w:rPr>
          <w:rFonts w:ascii="Times New Roman" w:hAnsi="Times New Roman" w:cs="Times New Roman"/>
          <w:b/>
          <w:sz w:val="28"/>
          <w:szCs w:val="28"/>
        </w:rPr>
        <w:t xml:space="preserve">организации  Профсоюза                                                </w:t>
      </w:r>
      <w:proofErr w:type="spellStart"/>
      <w:r w:rsidRPr="004C6C06">
        <w:rPr>
          <w:rFonts w:ascii="Times New Roman" w:hAnsi="Times New Roman" w:cs="Times New Roman"/>
          <w:b/>
          <w:sz w:val="28"/>
          <w:szCs w:val="28"/>
        </w:rPr>
        <w:t>Л.Кладько</w:t>
      </w:r>
      <w:proofErr w:type="spellEnd"/>
    </w:p>
    <w:sectPr w:rsidR="008664E4" w:rsidRPr="007F0F2E" w:rsidSect="001A7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C5"/>
    <w:rsid w:val="001A3DC8"/>
    <w:rsid w:val="001A70C5"/>
    <w:rsid w:val="00640D28"/>
    <w:rsid w:val="007F0F2E"/>
    <w:rsid w:val="008664E4"/>
    <w:rsid w:val="00D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A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0C5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3">
    <w:name w:val="No Spacing"/>
    <w:uiPriority w:val="99"/>
    <w:qFormat/>
    <w:rsid w:val="001A70C5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1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1A70C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0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2021-01-11T18:45:00Z</dcterms:created>
  <dcterms:modified xsi:type="dcterms:W3CDTF">2021-01-11T19:41:00Z</dcterms:modified>
</cp:coreProperties>
</file>