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1025C" w:rsidTr="00D1025C">
        <w:tc>
          <w:tcPr>
            <w:tcW w:w="5637" w:type="dxa"/>
          </w:tcPr>
          <w:p w:rsidR="00D1025C" w:rsidRDefault="00D1025C" w:rsidP="00CE22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25C" w:rsidRDefault="00D1025C" w:rsidP="00CE22E3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25C" w:rsidRDefault="00CE22E3" w:rsidP="00CE22E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1025C" w:rsidRPr="00D102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проведении Единого урока по информационной безопасности</w:t>
            </w:r>
          </w:p>
        </w:tc>
        <w:tc>
          <w:tcPr>
            <w:tcW w:w="3934" w:type="dxa"/>
          </w:tcPr>
          <w:p w:rsidR="00D1025C" w:rsidRDefault="00D1025C" w:rsidP="00D102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7350" cy="1385888"/>
                  <wp:effectExtent l="19050" t="0" r="0" b="0"/>
                  <wp:docPr id="5" name="Рисунок 4" descr="C:\Users\Пользователь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950" r="3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8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5C" w:rsidRDefault="00D1025C" w:rsidP="00D1025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2E3" w:rsidRDefault="001E4851" w:rsidP="00D1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25C">
        <w:rPr>
          <w:rFonts w:ascii="Times New Roman" w:hAnsi="Times New Roman" w:cs="Times New Roman"/>
          <w:sz w:val="28"/>
          <w:szCs w:val="28"/>
        </w:rPr>
        <w:t xml:space="preserve">В связи с глобальным процессом активного формирования и использования информационных ресурсов особое значение приобретает информационная безопасность детей. В нашем детском саду </w:t>
      </w:r>
      <w:r w:rsidR="00CE22E3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D1025C">
        <w:rPr>
          <w:rFonts w:ascii="Times New Roman" w:hAnsi="Times New Roman" w:cs="Times New Roman"/>
          <w:sz w:val="28"/>
          <w:szCs w:val="28"/>
        </w:rPr>
        <w:t xml:space="preserve">был проведен Единый урок, направленный на повышение уровня информационной безопасности в  сети «Интернет». Был проведен цикл мероприятий, ориентированный на детей старшего дошкольного возраста, их родителей и педагогов детского сада. </w:t>
      </w:r>
    </w:p>
    <w:p w:rsidR="00CE22E3" w:rsidRDefault="00CE22E3" w:rsidP="00D1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851" w:rsidRPr="00D1025C" w:rsidRDefault="00CE22E3" w:rsidP="00D1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7875" cy="2580680"/>
            <wp:effectExtent l="19050" t="0" r="3175" b="0"/>
            <wp:docPr id="7" name="Рисунок 5" descr="F:\DCIM\114PHOTO\SAM_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14PHOTO\SAM_9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58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2E3" w:rsidRDefault="00CE22E3" w:rsidP="00D1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851" w:rsidRDefault="001E4851" w:rsidP="00D1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25C">
        <w:rPr>
          <w:rFonts w:ascii="Times New Roman" w:hAnsi="Times New Roman" w:cs="Times New Roman"/>
          <w:sz w:val="28"/>
          <w:szCs w:val="28"/>
        </w:rPr>
        <w:t xml:space="preserve">В группах были проведены родительские собрания, включающие в себя вопросы о мерах информационной безопасности детей, методах и функциях родительского контроля, вручались памятки с рекомендациями и советами по обеспечению персональной информационной безопасности. </w:t>
      </w:r>
    </w:p>
    <w:p w:rsidR="00D1025C" w:rsidRPr="00D1025C" w:rsidRDefault="00D1025C" w:rsidP="00D102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4851" w:rsidRDefault="001E4851" w:rsidP="00D1025C">
      <w:pPr>
        <w:jc w:val="center"/>
      </w:pPr>
    </w:p>
    <w:sectPr w:rsidR="001E4851" w:rsidSect="003A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51"/>
    <w:rsid w:val="001E4851"/>
    <w:rsid w:val="003A2B38"/>
    <w:rsid w:val="00567BA6"/>
    <w:rsid w:val="00CE22E3"/>
    <w:rsid w:val="00D1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2018-11-23T06:16:00Z</dcterms:created>
  <dcterms:modified xsi:type="dcterms:W3CDTF">2018-11-23T06:50:00Z</dcterms:modified>
</cp:coreProperties>
</file>